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373723" w:rsidRPr="004E36D1" w:rsidTr="00373723">
        <w:trPr>
          <w:trHeight w:val="567"/>
        </w:trPr>
        <w:tc>
          <w:tcPr>
            <w:tcW w:w="9212" w:type="dxa"/>
            <w:shd w:val="clear" w:color="auto" w:fill="FF9999"/>
            <w:vAlign w:val="center"/>
          </w:tcPr>
          <w:p w:rsidR="00373723" w:rsidRPr="004E36D1" w:rsidRDefault="007C18AF" w:rsidP="00C71BE4">
            <w:pPr>
              <w:pStyle w:val="Bezodstpw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Instrukcja korzystania z Gry symulacyjnej</w:t>
            </w:r>
            <w:bookmarkStart w:id="0" w:name="_GoBack"/>
            <w:bookmarkEnd w:id="0"/>
          </w:p>
        </w:tc>
      </w:tr>
    </w:tbl>
    <w:p w:rsidR="00373723" w:rsidRPr="004E36D1" w:rsidRDefault="00373723" w:rsidP="00373723">
      <w:pPr>
        <w:pStyle w:val="Bezodstpw"/>
        <w:spacing w:line="276" w:lineRule="auto"/>
        <w:jc w:val="both"/>
        <w:rPr>
          <w:rFonts w:cstheme="minorHAnsi"/>
          <w:b/>
        </w:rPr>
      </w:pPr>
    </w:p>
    <w:p w:rsidR="00373723" w:rsidRDefault="00373723" w:rsidP="00373723">
      <w:pPr>
        <w:pStyle w:val="Bezodstpw"/>
        <w:numPr>
          <w:ilvl w:val="0"/>
          <w:numId w:val="1"/>
        </w:numPr>
        <w:spacing w:line="276" w:lineRule="auto"/>
        <w:ind w:left="426"/>
        <w:jc w:val="both"/>
        <w:rPr>
          <w:rFonts w:cstheme="minorHAnsi"/>
          <w:b/>
        </w:rPr>
      </w:pPr>
      <w:r>
        <w:rPr>
          <w:rFonts w:cstheme="minorHAnsi"/>
          <w:b/>
        </w:rPr>
        <w:t>Opis ogólny zestawu zadań</w:t>
      </w:r>
    </w:p>
    <w:p w:rsidR="00373723" w:rsidRDefault="000E6BBB" w:rsidP="00373723">
      <w:pPr>
        <w:pStyle w:val="Bezodstpw"/>
        <w:spacing w:line="276" w:lineRule="auto"/>
        <w:ind w:left="426"/>
        <w:jc w:val="both"/>
        <w:rPr>
          <w:rFonts w:cstheme="minorHAnsi"/>
          <w:b/>
        </w:rPr>
      </w:pPr>
      <w:r>
        <w:rPr>
          <w:rFonts w:cstheme="minorHAnsi"/>
          <w:b/>
          <w:noProof/>
          <w:lang w:eastAsia="pl-PL"/>
        </w:rPr>
        <w:drawing>
          <wp:anchor distT="0" distB="0" distL="114300" distR="114300" simplePos="0" relativeHeight="251658240" behindDoc="0" locked="0" layoutInCell="1" allowOverlap="1" wp14:anchorId="1F0FCA54" wp14:editId="3BD1CB89">
            <wp:simplePos x="0" y="0"/>
            <wp:positionH relativeFrom="column">
              <wp:posOffset>2660650</wp:posOffset>
            </wp:positionH>
            <wp:positionV relativeFrom="paragraph">
              <wp:posOffset>183515</wp:posOffset>
            </wp:positionV>
            <wp:extent cx="3189605" cy="2766060"/>
            <wp:effectExtent l="0" t="0" r="0" b="0"/>
            <wp:wrapSquare wrapText="bothSides"/>
            <wp:docPr id="2" name="Obraz 2" descr="C:\Users\XPS\Desktop\Pracowania Symulacyjna\Rysunek1-Mode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XPS\Desktop\Pracowania Symulacyjna\Rysunek1-Model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276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4A7E" w:rsidRDefault="00141BF3" w:rsidP="00194A7E">
      <w:pPr>
        <w:pStyle w:val="Bezodstpw"/>
        <w:spacing w:line="276" w:lineRule="auto"/>
        <w:ind w:firstLine="567"/>
        <w:jc w:val="both"/>
        <w:rPr>
          <w:rFonts w:cstheme="minorHAnsi"/>
        </w:rPr>
      </w:pPr>
      <w:r>
        <w:rPr>
          <w:rFonts w:cstheme="minorHAnsi"/>
        </w:rPr>
        <w:t xml:space="preserve">Gra Symulacyjna jest to </w:t>
      </w:r>
      <w:r w:rsidRPr="006965BD">
        <w:rPr>
          <w:rFonts w:cstheme="minorHAnsi"/>
        </w:rPr>
        <w:t xml:space="preserve">profesjonalne narzędzie przeznaczone do szczegółowego </w:t>
      </w:r>
      <w:r w:rsidR="000E6BBB">
        <w:rPr>
          <w:rFonts w:cstheme="minorHAnsi"/>
        </w:rPr>
        <w:br/>
      </w:r>
      <w:r w:rsidRPr="006965BD">
        <w:rPr>
          <w:rFonts w:cstheme="minorHAnsi"/>
        </w:rPr>
        <w:t xml:space="preserve">i wielopłaszczyznowego badania zarówno wiedzy merytorycznej jak i szeroko pojętych predyspozycji zawodowych kandydatów </w:t>
      </w:r>
      <w:r>
        <w:rPr>
          <w:rFonts w:cstheme="minorHAnsi"/>
        </w:rPr>
        <w:br/>
      </w:r>
      <w:r w:rsidRPr="006965BD">
        <w:rPr>
          <w:rFonts w:cstheme="minorHAnsi"/>
        </w:rPr>
        <w:t>na stanowisko pracy w branży budowlanej.</w:t>
      </w:r>
      <w:r>
        <w:rPr>
          <w:rFonts w:cstheme="minorHAnsi"/>
        </w:rPr>
        <w:t xml:space="preserve"> Proces testowania przebiega etapowo, natomiast każdy kolejny etap jest bardziej złożoną i rozbudowaną o kolejny aspekt </w:t>
      </w:r>
      <w:r w:rsidR="001D5368">
        <w:rPr>
          <w:rFonts w:cstheme="minorHAnsi"/>
        </w:rPr>
        <w:t xml:space="preserve">/ zakres </w:t>
      </w:r>
      <w:r w:rsidR="000E6BBB">
        <w:rPr>
          <w:rFonts w:cstheme="minorHAnsi"/>
        </w:rPr>
        <w:t>wersją poprzedniego</w:t>
      </w:r>
      <w:r>
        <w:rPr>
          <w:rFonts w:cstheme="minorHAnsi"/>
        </w:rPr>
        <w:t xml:space="preserve"> (zgodnie </w:t>
      </w:r>
      <w:r w:rsidR="001D5368">
        <w:rPr>
          <w:rFonts w:cstheme="minorHAnsi"/>
        </w:rPr>
        <w:br/>
      </w:r>
      <w:r>
        <w:rPr>
          <w:rFonts w:cstheme="minorHAnsi"/>
        </w:rPr>
        <w:t xml:space="preserve">z zaprezentowanym schematem). </w:t>
      </w:r>
      <w:r w:rsidR="001D5368">
        <w:rPr>
          <w:rFonts w:cstheme="minorHAnsi"/>
        </w:rPr>
        <w:br/>
      </w:r>
      <w:r>
        <w:rPr>
          <w:rFonts w:cstheme="minorHAnsi"/>
        </w:rPr>
        <w:t xml:space="preserve">Ze względu na uzyskaną w ten sposób ciągłość założenia kluczowe jest zachowanie narzuconej kolejności wykonywania poszczególnych zadań. </w:t>
      </w:r>
    </w:p>
    <w:p w:rsidR="00194A7E" w:rsidRDefault="00194A7E" w:rsidP="00194A7E">
      <w:pPr>
        <w:pStyle w:val="Bezodstpw"/>
        <w:spacing w:line="276" w:lineRule="auto"/>
        <w:jc w:val="both"/>
        <w:rPr>
          <w:rFonts w:cstheme="minorHAnsi"/>
        </w:rPr>
      </w:pPr>
    </w:p>
    <w:p w:rsidR="00194A7E" w:rsidRDefault="001941B6" w:rsidP="00194A7E">
      <w:pPr>
        <w:pStyle w:val="Bezodstpw"/>
        <w:spacing w:line="276" w:lineRule="auto"/>
        <w:jc w:val="both"/>
        <w:rPr>
          <w:rFonts w:cstheme="minorHAnsi"/>
        </w:rPr>
      </w:pPr>
      <w:r>
        <w:rPr>
          <w:rFonts w:cstheme="minorHAnsi"/>
        </w:rPr>
        <w:t>Zadania s</w:t>
      </w:r>
      <w:r w:rsidR="00194A7E">
        <w:rPr>
          <w:rFonts w:cstheme="minorHAnsi"/>
        </w:rPr>
        <w:t xml:space="preserve">ymulacyjne zostały opracowane w sposób pozwalający na </w:t>
      </w:r>
      <w:r w:rsidR="00194A7E" w:rsidRPr="00A403B8">
        <w:rPr>
          <w:rFonts w:cstheme="minorHAnsi"/>
        </w:rPr>
        <w:t>zastosowanie w praktyce szerokiego zakresu wiedzy merytorycznej, sprawdzenie</w:t>
      </w:r>
      <w:r>
        <w:rPr>
          <w:rFonts w:cstheme="minorHAnsi"/>
        </w:rPr>
        <w:t xml:space="preserve"> umiejętności korzystania z </w:t>
      </w:r>
      <w:r w:rsidRPr="001941B6">
        <w:rPr>
          <w:rFonts w:cstheme="minorHAnsi"/>
        </w:rPr>
        <w:t>treści norm, reguł (prawnych, zawodowych), ustaw, rozporządzeń itd. wymaganych w zakresie projektowania architektonicznego i urbanistycznego</w:t>
      </w:r>
      <w:r w:rsidR="001D5368">
        <w:rPr>
          <w:rFonts w:cstheme="minorHAnsi"/>
        </w:rPr>
        <w:t xml:space="preserve"> oraz</w:t>
      </w:r>
      <w:r w:rsidR="00194A7E" w:rsidRPr="001941B6">
        <w:rPr>
          <w:rFonts w:cstheme="minorHAnsi"/>
        </w:rPr>
        <w:t xml:space="preserve"> </w:t>
      </w:r>
      <w:r w:rsidR="00194A7E" w:rsidRPr="00A403B8">
        <w:rPr>
          <w:rFonts w:cstheme="minorHAnsi"/>
        </w:rPr>
        <w:t>znajomości zasad współpr</w:t>
      </w:r>
      <w:r>
        <w:rPr>
          <w:rFonts w:cstheme="minorHAnsi"/>
        </w:rPr>
        <w:t xml:space="preserve">acy międzybranżowej, </w:t>
      </w:r>
      <w:r w:rsidR="001D5368">
        <w:rPr>
          <w:rFonts w:cstheme="minorHAnsi"/>
        </w:rPr>
        <w:br/>
      </w:r>
      <w:r>
        <w:rPr>
          <w:rFonts w:cstheme="minorHAnsi"/>
        </w:rPr>
        <w:t>jak i ocenę</w:t>
      </w:r>
      <w:r w:rsidR="00194A7E" w:rsidRPr="00A403B8">
        <w:rPr>
          <w:rFonts w:cstheme="minorHAnsi"/>
        </w:rPr>
        <w:t xml:space="preserve"> umiejętności interpersonalnych praktykantów. </w:t>
      </w:r>
      <w:r>
        <w:rPr>
          <w:rFonts w:cstheme="minorHAnsi"/>
        </w:rPr>
        <w:t>Głównym założeniem wszystkich zadań jest rozwiązywania</w:t>
      </w:r>
      <w:r w:rsidR="00B77D00">
        <w:rPr>
          <w:rFonts w:cstheme="minorHAnsi"/>
        </w:rPr>
        <w:t xml:space="preserve"> złożonej,</w:t>
      </w:r>
      <w:r>
        <w:rPr>
          <w:rFonts w:cstheme="minorHAnsi"/>
        </w:rPr>
        <w:t xml:space="preserve"> nieszablonowej sytuacji</w:t>
      </w:r>
      <w:r w:rsidR="00B77D00">
        <w:rPr>
          <w:rFonts w:cstheme="minorHAnsi"/>
        </w:rPr>
        <w:t xml:space="preserve"> problemowej, przy jednoczesnym zachowaniu zasady wzrostu trudności i kompleksowości na kolejnych etapach symulacji. </w:t>
      </w:r>
      <w:r w:rsidR="00194A7E" w:rsidRPr="00A403B8">
        <w:rPr>
          <w:rFonts w:cstheme="minorHAnsi"/>
        </w:rPr>
        <w:t>Dod</w:t>
      </w:r>
      <w:r w:rsidR="00194A7E">
        <w:rPr>
          <w:rFonts w:cstheme="minorHAnsi"/>
        </w:rPr>
        <w:t xml:space="preserve">atkowo forma wykonywanych zadań </w:t>
      </w:r>
      <w:r w:rsidR="00194A7E" w:rsidRPr="00A403B8">
        <w:rPr>
          <w:rFonts w:cstheme="minorHAnsi"/>
        </w:rPr>
        <w:t xml:space="preserve">umożliwia zapoznanie się z charakterem oraz problematyką pracy </w:t>
      </w:r>
      <w:r w:rsidR="001D5368">
        <w:rPr>
          <w:rFonts w:cstheme="minorHAnsi"/>
        </w:rPr>
        <w:br/>
      </w:r>
      <w:r w:rsidR="00194A7E" w:rsidRPr="00A403B8">
        <w:rPr>
          <w:rFonts w:cstheme="minorHAnsi"/>
        </w:rPr>
        <w:t>biura / pracowni, poprzez bazowanie na realnych sytuacjach na każd</w:t>
      </w:r>
      <w:r w:rsidR="00194A7E">
        <w:rPr>
          <w:rFonts w:cstheme="minorHAnsi"/>
        </w:rPr>
        <w:t>ym etapie procesu projektowego.</w:t>
      </w:r>
      <w:r>
        <w:rPr>
          <w:rFonts w:cstheme="minorHAnsi"/>
        </w:rPr>
        <w:t xml:space="preserve"> </w:t>
      </w:r>
    </w:p>
    <w:p w:rsidR="001165EB" w:rsidRDefault="001165EB" w:rsidP="001165EB">
      <w:pPr>
        <w:pStyle w:val="Bezodstpw"/>
        <w:spacing w:line="276" w:lineRule="auto"/>
        <w:jc w:val="both"/>
        <w:rPr>
          <w:rFonts w:cstheme="minorHAnsi"/>
        </w:rPr>
      </w:pPr>
    </w:p>
    <w:p w:rsidR="00194A7E" w:rsidRPr="00141BF3" w:rsidRDefault="00194A7E" w:rsidP="001165EB">
      <w:pPr>
        <w:pStyle w:val="Bezodstpw"/>
        <w:spacing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Odrębnym elementem jest test wiedzy który weryfikuje wiedzę pozyskaną na studiach przez co stanowi podstawę merytoryczna procesu testowania jednak nie </w:t>
      </w:r>
      <w:proofErr w:type="gramStart"/>
      <w:r>
        <w:rPr>
          <w:rFonts w:cstheme="minorHAnsi"/>
        </w:rPr>
        <w:t>jest  bezpośrednio</w:t>
      </w:r>
      <w:proofErr w:type="gramEnd"/>
      <w:r>
        <w:rPr>
          <w:rFonts w:cstheme="minorHAnsi"/>
        </w:rPr>
        <w:t xml:space="preserve"> powiązany tematycznie z przeprowadzanymi później symulacjami. </w:t>
      </w:r>
    </w:p>
    <w:p w:rsidR="00373723" w:rsidRDefault="00373723" w:rsidP="00194A7E">
      <w:pPr>
        <w:pStyle w:val="Bezodstpw"/>
        <w:spacing w:line="276" w:lineRule="auto"/>
        <w:jc w:val="both"/>
        <w:rPr>
          <w:rFonts w:cstheme="minorHAnsi"/>
          <w:b/>
        </w:rPr>
      </w:pPr>
    </w:p>
    <w:p w:rsidR="00373723" w:rsidRDefault="00373723" w:rsidP="00373723">
      <w:pPr>
        <w:pStyle w:val="Bezodstpw"/>
        <w:numPr>
          <w:ilvl w:val="0"/>
          <w:numId w:val="1"/>
        </w:numPr>
        <w:spacing w:line="276" w:lineRule="auto"/>
        <w:ind w:left="426"/>
        <w:jc w:val="both"/>
        <w:rPr>
          <w:rFonts w:cstheme="minorHAnsi"/>
          <w:b/>
        </w:rPr>
      </w:pPr>
      <w:r>
        <w:rPr>
          <w:rFonts w:cstheme="minorHAnsi"/>
          <w:b/>
        </w:rPr>
        <w:t>Test wiedzy</w:t>
      </w:r>
      <w:r w:rsidR="00B0545B">
        <w:rPr>
          <w:rFonts w:cstheme="minorHAnsi"/>
          <w:b/>
        </w:rPr>
        <w:t xml:space="preserve"> (1 godzina)</w:t>
      </w:r>
    </w:p>
    <w:p w:rsidR="001D5368" w:rsidRDefault="001D5368" w:rsidP="001D5368">
      <w:pPr>
        <w:pStyle w:val="Bezodstpw"/>
        <w:spacing w:line="276" w:lineRule="auto"/>
        <w:ind w:left="66"/>
        <w:jc w:val="both"/>
        <w:rPr>
          <w:rFonts w:cstheme="minorHAnsi"/>
          <w:b/>
        </w:rPr>
      </w:pPr>
    </w:p>
    <w:p w:rsidR="001D5368" w:rsidRDefault="001D5368" w:rsidP="001D5368">
      <w:pPr>
        <w:pStyle w:val="Bezodstpw"/>
        <w:spacing w:line="276" w:lineRule="auto"/>
        <w:ind w:left="66"/>
        <w:jc w:val="both"/>
        <w:rPr>
          <w:rFonts w:cstheme="minorHAnsi"/>
        </w:rPr>
      </w:pPr>
      <w:r w:rsidRPr="000D6121">
        <w:rPr>
          <w:rFonts w:cstheme="minorHAnsi"/>
        </w:rPr>
        <w:t xml:space="preserve">Test wiedzy jest to narzędzie pozwalające na ocenę poziomu umiejętności zawodowych </w:t>
      </w:r>
      <w:r w:rsidRPr="000D6121">
        <w:rPr>
          <w:rFonts w:cstheme="minorHAnsi"/>
        </w:rPr>
        <w:br/>
        <w:t>oraz znajomości podstaw merytorycznych w różnych dziedzinach powiązanych z kierunkami budownictwa i architektury, które uczestnicy nabyli w czasie trwania studiów. Zadanie jest indywidualne i polega na opracowaniu</w:t>
      </w:r>
      <w:r w:rsidR="005C1267" w:rsidRPr="005C1267">
        <w:rPr>
          <w:rFonts w:cstheme="minorHAnsi"/>
        </w:rPr>
        <w:t xml:space="preserve"> </w:t>
      </w:r>
      <w:r w:rsidR="005C1267" w:rsidRPr="000D6121">
        <w:rPr>
          <w:rFonts w:cstheme="minorHAnsi"/>
        </w:rPr>
        <w:t>w ograniczonym czasie</w:t>
      </w:r>
      <w:r w:rsidRPr="000D6121">
        <w:rPr>
          <w:rFonts w:cstheme="minorHAnsi"/>
        </w:rPr>
        <w:t xml:space="preserve"> </w:t>
      </w:r>
      <w:r w:rsidR="005C1267">
        <w:rPr>
          <w:rFonts w:cstheme="minorHAnsi"/>
        </w:rPr>
        <w:t>odpowiedzi na zadane pytania</w:t>
      </w:r>
      <w:r w:rsidRPr="000D6121">
        <w:rPr>
          <w:rFonts w:cstheme="minorHAnsi"/>
        </w:rPr>
        <w:t>.</w:t>
      </w:r>
      <w:r>
        <w:rPr>
          <w:rFonts w:cstheme="minorHAnsi"/>
        </w:rPr>
        <w:t xml:space="preserve"> </w:t>
      </w:r>
      <w:r w:rsidRPr="000D6121">
        <w:rPr>
          <w:rFonts w:cstheme="minorHAnsi"/>
        </w:rPr>
        <w:t>Ze względu na kompleksowość oceny</w:t>
      </w:r>
      <w:r>
        <w:rPr>
          <w:rFonts w:cstheme="minorHAnsi"/>
        </w:rPr>
        <w:t xml:space="preserve"> materiał został podzielony na 4</w:t>
      </w:r>
      <w:r w:rsidRPr="000D6121">
        <w:rPr>
          <w:rFonts w:cstheme="minorHAnsi"/>
        </w:rPr>
        <w:t xml:space="preserve"> główne zakresy tematyczne (historia, technologia, urbanistyka</w:t>
      </w:r>
      <w:r>
        <w:rPr>
          <w:rFonts w:cstheme="minorHAnsi"/>
        </w:rPr>
        <w:t>, wymogi prawne</w:t>
      </w:r>
      <w:r w:rsidRPr="000D6121">
        <w:rPr>
          <w:rFonts w:cstheme="minorHAnsi"/>
        </w:rPr>
        <w:t xml:space="preserve">) dodatkowo podzielone na kolejne grupy </w:t>
      </w:r>
      <w:r w:rsidRPr="000D6121">
        <w:rPr>
          <w:rFonts w:cstheme="minorHAnsi"/>
        </w:rPr>
        <w:lastRenderedPageBreak/>
        <w:t>zagadnień.</w:t>
      </w:r>
      <w:r>
        <w:rPr>
          <w:rFonts w:cstheme="minorHAnsi"/>
        </w:rPr>
        <w:t xml:space="preserve"> W celu uzyskania możliwie największej liczby wariantów </w:t>
      </w:r>
      <w:r w:rsidR="005C1267">
        <w:rPr>
          <w:rFonts w:cstheme="minorHAnsi"/>
        </w:rPr>
        <w:t>testu stworzono bazę pytań, z których należy wybrać losowe pytania w zadanej ilości:</w:t>
      </w:r>
    </w:p>
    <w:p w:rsidR="005C1267" w:rsidRDefault="005C1267" w:rsidP="001D5368">
      <w:pPr>
        <w:pStyle w:val="Bezodstpw"/>
        <w:spacing w:line="276" w:lineRule="auto"/>
        <w:ind w:left="66"/>
        <w:jc w:val="both"/>
        <w:rPr>
          <w:rFonts w:cstheme="minorHAnsi"/>
        </w:rPr>
      </w:pPr>
    </w:p>
    <w:p w:rsidR="005C1267" w:rsidRPr="000D6121" w:rsidRDefault="005C1267" w:rsidP="005C1267">
      <w:pPr>
        <w:pStyle w:val="Bezodstpw"/>
        <w:spacing w:line="276" w:lineRule="auto"/>
        <w:jc w:val="both"/>
        <w:rPr>
          <w:rFonts w:cstheme="minorHAnsi"/>
        </w:rPr>
      </w:pPr>
      <w:r>
        <w:rPr>
          <w:rFonts w:cstheme="minorHAnsi"/>
        </w:rPr>
        <w:t>Czas pracy: 6</w:t>
      </w:r>
      <w:r w:rsidRPr="000D6121">
        <w:rPr>
          <w:rFonts w:cstheme="minorHAnsi"/>
        </w:rPr>
        <w:t>0 min</w:t>
      </w:r>
    </w:p>
    <w:p w:rsidR="005C1267" w:rsidRPr="000D6121" w:rsidRDefault="005C1267" w:rsidP="005C1267">
      <w:pPr>
        <w:pStyle w:val="Bezodstpw"/>
        <w:spacing w:line="276" w:lineRule="auto"/>
        <w:jc w:val="both"/>
        <w:rPr>
          <w:rFonts w:cstheme="minorHAnsi"/>
        </w:rPr>
      </w:pPr>
      <w:r w:rsidRPr="000D6121">
        <w:rPr>
          <w:rFonts w:cstheme="minorHAnsi"/>
        </w:rPr>
        <w:t>Ilość punktó</w:t>
      </w:r>
      <w:r>
        <w:rPr>
          <w:rFonts w:cstheme="minorHAnsi"/>
        </w:rPr>
        <w:t>w do zdobycia: 60</w:t>
      </w:r>
    </w:p>
    <w:p w:rsidR="005C1267" w:rsidRPr="000D6121" w:rsidRDefault="005C1267" w:rsidP="005C1267">
      <w:pPr>
        <w:pStyle w:val="Bezodstpw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proofErr w:type="gramStart"/>
      <w:r w:rsidRPr="000D6121">
        <w:rPr>
          <w:rFonts w:cstheme="minorHAnsi"/>
        </w:rPr>
        <w:t>histo</w:t>
      </w:r>
      <w:r>
        <w:rPr>
          <w:rFonts w:cstheme="minorHAnsi"/>
        </w:rPr>
        <w:t>ria</w:t>
      </w:r>
      <w:proofErr w:type="gramEnd"/>
      <w:r>
        <w:rPr>
          <w:rFonts w:cstheme="minorHAnsi"/>
        </w:rPr>
        <w:t xml:space="preserve"> architektury powszechnej - 6 pytań (9 min – 12</w:t>
      </w:r>
      <w:r w:rsidRPr="000D6121">
        <w:rPr>
          <w:rFonts w:cstheme="minorHAnsi"/>
        </w:rPr>
        <w:t xml:space="preserve"> punktów)</w:t>
      </w:r>
    </w:p>
    <w:p w:rsidR="005C1267" w:rsidRPr="000D6121" w:rsidRDefault="005C1267" w:rsidP="005C1267">
      <w:pPr>
        <w:pStyle w:val="Bezodstpw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proofErr w:type="gramStart"/>
      <w:r w:rsidRPr="000D6121">
        <w:rPr>
          <w:rFonts w:cstheme="minorHAnsi"/>
        </w:rPr>
        <w:t>archite</w:t>
      </w:r>
      <w:r>
        <w:rPr>
          <w:rFonts w:cstheme="minorHAnsi"/>
        </w:rPr>
        <w:t>ktura</w:t>
      </w:r>
      <w:proofErr w:type="gramEnd"/>
      <w:r>
        <w:rPr>
          <w:rFonts w:cstheme="minorHAnsi"/>
        </w:rPr>
        <w:t xml:space="preserve"> współczesna – 4 pytania (6</w:t>
      </w:r>
      <w:r w:rsidRPr="000D6121">
        <w:rPr>
          <w:rFonts w:cstheme="minorHAnsi"/>
        </w:rPr>
        <w:t xml:space="preserve"> min – 8 punktów)</w:t>
      </w:r>
    </w:p>
    <w:p w:rsidR="005C1267" w:rsidRPr="000D6121" w:rsidRDefault="005C1267" w:rsidP="005C1267">
      <w:pPr>
        <w:pStyle w:val="Bezodstpw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proofErr w:type="gramStart"/>
      <w:r w:rsidRPr="000D6121">
        <w:rPr>
          <w:rFonts w:cstheme="minorHAnsi"/>
        </w:rPr>
        <w:t>budownictwo</w:t>
      </w:r>
      <w:proofErr w:type="gramEnd"/>
      <w:r w:rsidRPr="000D6121">
        <w:rPr>
          <w:rFonts w:cstheme="minorHAnsi"/>
        </w:rPr>
        <w:t xml:space="preserve"> i</w:t>
      </w:r>
      <w:r>
        <w:rPr>
          <w:rFonts w:cstheme="minorHAnsi"/>
        </w:rPr>
        <w:t xml:space="preserve"> materiałoznawstwo – 5 pytań (7,5</w:t>
      </w:r>
      <w:r w:rsidRPr="000D6121">
        <w:rPr>
          <w:rFonts w:cstheme="minorHAnsi"/>
        </w:rPr>
        <w:t xml:space="preserve"> min – 10 punktów)</w:t>
      </w:r>
    </w:p>
    <w:p w:rsidR="005C1267" w:rsidRPr="000D6121" w:rsidRDefault="005C1267" w:rsidP="005C1267">
      <w:pPr>
        <w:pStyle w:val="Bezodstpw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proofErr w:type="gramStart"/>
      <w:r w:rsidRPr="000D6121">
        <w:rPr>
          <w:rFonts w:cstheme="minorHAnsi"/>
        </w:rPr>
        <w:t>konstrukcja</w:t>
      </w:r>
      <w:proofErr w:type="gramEnd"/>
      <w:r w:rsidRPr="000D6121">
        <w:rPr>
          <w:rFonts w:cstheme="minorHAnsi"/>
        </w:rPr>
        <w:t xml:space="preserve"> – 1 pytanie za 3 punkty + 4 pytania za </w:t>
      </w:r>
      <w:r>
        <w:rPr>
          <w:rFonts w:cstheme="minorHAnsi"/>
        </w:rPr>
        <w:t>2 punkty (16</w:t>
      </w:r>
      <w:r w:rsidRPr="000D6121">
        <w:rPr>
          <w:rFonts w:cstheme="minorHAnsi"/>
        </w:rPr>
        <w:t xml:space="preserve"> min – 11 punktów)</w:t>
      </w:r>
    </w:p>
    <w:p w:rsidR="005C1267" w:rsidRPr="000D6121" w:rsidRDefault="005C1267" w:rsidP="005C1267">
      <w:pPr>
        <w:pStyle w:val="Bezodstpw"/>
        <w:numPr>
          <w:ilvl w:val="0"/>
          <w:numId w:val="2"/>
        </w:numPr>
        <w:spacing w:line="276" w:lineRule="auto"/>
        <w:rPr>
          <w:rFonts w:cstheme="minorHAnsi"/>
        </w:rPr>
      </w:pPr>
      <w:proofErr w:type="gramStart"/>
      <w:r w:rsidRPr="000D6121">
        <w:rPr>
          <w:rFonts w:cstheme="minorHAnsi"/>
        </w:rPr>
        <w:t>instalacje</w:t>
      </w:r>
      <w:proofErr w:type="gramEnd"/>
      <w:r w:rsidRPr="000D6121">
        <w:rPr>
          <w:rFonts w:cstheme="minorHAnsi"/>
        </w:rPr>
        <w:t xml:space="preserve"> budowlane i infrastr</w:t>
      </w:r>
      <w:r>
        <w:rPr>
          <w:rFonts w:cstheme="minorHAnsi"/>
        </w:rPr>
        <w:t>uktura techniczna – 2 pytania (3</w:t>
      </w:r>
      <w:r w:rsidRPr="000D6121">
        <w:rPr>
          <w:rFonts w:cstheme="minorHAnsi"/>
        </w:rPr>
        <w:t xml:space="preserve"> min – 4 punkty)</w:t>
      </w:r>
    </w:p>
    <w:p w:rsidR="005C1267" w:rsidRPr="000D6121" w:rsidRDefault="005C1267" w:rsidP="005C1267">
      <w:pPr>
        <w:pStyle w:val="Bezodstpw"/>
        <w:numPr>
          <w:ilvl w:val="0"/>
          <w:numId w:val="2"/>
        </w:numPr>
        <w:spacing w:line="276" w:lineRule="auto"/>
        <w:rPr>
          <w:rFonts w:cstheme="minorHAnsi"/>
        </w:rPr>
      </w:pPr>
      <w:proofErr w:type="gramStart"/>
      <w:r>
        <w:rPr>
          <w:rFonts w:cstheme="minorHAnsi"/>
        </w:rPr>
        <w:t>urbanistyka</w:t>
      </w:r>
      <w:proofErr w:type="gramEnd"/>
      <w:r>
        <w:rPr>
          <w:rFonts w:cstheme="minorHAnsi"/>
        </w:rPr>
        <w:t xml:space="preserve"> – 3 pytania (4,5</w:t>
      </w:r>
      <w:r w:rsidRPr="000D6121">
        <w:rPr>
          <w:rFonts w:cstheme="minorHAnsi"/>
        </w:rPr>
        <w:t xml:space="preserve"> min – 6 punktów)</w:t>
      </w:r>
    </w:p>
    <w:p w:rsidR="005C1267" w:rsidRDefault="005C1267" w:rsidP="005C1267">
      <w:pPr>
        <w:pStyle w:val="Bezodstpw"/>
        <w:numPr>
          <w:ilvl w:val="0"/>
          <w:numId w:val="2"/>
        </w:numPr>
        <w:spacing w:line="276" w:lineRule="auto"/>
        <w:rPr>
          <w:rFonts w:cstheme="minorHAnsi"/>
        </w:rPr>
      </w:pPr>
      <w:proofErr w:type="gramStart"/>
      <w:r>
        <w:rPr>
          <w:rFonts w:cstheme="minorHAnsi"/>
        </w:rPr>
        <w:t>wymogi</w:t>
      </w:r>
      <w:proofErr w:type="gramEnd"/>
      <w:r>
        <w:rPr>
          <w:rFonts w:cstheme="minorHAnsi"/>
        </w:rPr>
        <w:t xml:space="preserve"> prawne – 6 pytań</w:t>
      </w:r>
      <w:r w:rsidRPr="000D6121">
        <w:rPr>
          <w:rFonts w:cstheme="minorHAnsi"/>
        </w:rPr>
        <w:t xml:space="preserve"> za 1 punkt + 1</w:t>
      </w:r>
      <w:r>
        <w:rPr>
          <w:rFonts w:cstheme="minorHAnsi"/>
        </w:rPr>
        <w:t xml:space="preserve"> zadanie za 3 punkty (13 min – 9</w:t>
      </w:r>
      <w:r w:rsidRPr="000D6121">
        <w:rPr>
          <w:rFonts w:cstheme="minorHAnsi"/>
        </w:rPr>
        <w:t xml:space="preserve"> punktów)</w:t>
      </w:r>
    </w:p>
    <w:p w:rsidR="005C1267" w:rsidRDefault="005C1267" w:rsidP="001D5368">
      <w:pPr>
        <w:pStyle w:val="Bezodstpw"/>
        <w:spacing w:line="276" w:lineRule="auto"/>
        <w:ind w:left="66"/>
        <w:jc w:val="both"/>
        <w:rPr>
          <w:rFonts w:cstheme="minorHAnsi"/>
        </w:rPr>
      </w:pPr>
    </w:p>
    <w:p w:rsidR="005C1267" w:rsidRDefault="005C1267" w:rsidP="005C1267">
      <w:pPr>
        <w:pStyle w:val="Bezodstpw"/>
        <w:spacing w:line="276" w:lineRule="auto"/>
        <w:jc w:val="both"/>
        <w:rPr>
          <w:rFonts w:cstheme="minorHAnsi"/>
        </w:rPr>
      </w:pPr>
      <w:r>
        <w:rPr>
          <w:rFonts w:cstheme="minorHAnsi"/>
        </w:rPr>
        <w:t>Ocena testu na podstawie załączonego klucza odpowiedzi.</w:t>
      </w:r>
    </w:p>
    <w:p w:rsidR="005C1267" w:rsidRDefault="005C1267" w:rsidP="005C1267">
      <w:pPr>
        <w:pStyle w:val="Bezodstpw"/>
        <w:spacing w:line="276" w:lineRule="auto"/>
        <w:jc w:val="both"/>
        <w:rPr>
          <w:rFonts w:cstheme="minorHAnsi"/>
        </w:rPr>
      </w:pPr>
      <w:r>
        <w:rPr>
          <w:rFonts w:cstheme="minorHAnsi"/>
        </w:rPr>
        <w:t>Sugerowana interpretacja wyników:</w:t>
      </w:r>
    </w:p>
    <w:p w:rsidR="005C1267" w:rsidRDefault="005C1267" w:rsidP="005C1267">
      <w:pPr>
        <w:pStyle w:val="Bezodstpw"/>
        <w:spacing w:line="276" w:lineRule="auto"/>
      </w:pPr>
      <w:r>
        <w:t>91 – 100 % [55 – 60 p] – wynik bardzo dobry</w:t>
      </w:r>
    </w:p>
    <w:p w:rsidR="005C1267" w:rsidRDefault="005C1267" w:rsidP="005C1267">
      <w:pPr>
        <w:pStyle w:val="Bezodstpw"/>
        <w:spacing w:line="276" w:lineRule="auto"/>
      </w:pPr>
      <w:r>
        <w:t>81 – 90 % [49 – 54 p] – wynik dobry</w:t>
      </w:r>
    </w:p>
    <w:p w:rsidR="005C1267" w:rsidRDefault="005C1267" w:rsidP="005C1267">
      <w:pPr>
        <w:pStyle w:val="Bezodstpw"/>
        <w:spacing w:line="276" w:lineRule="auto"/>
      </w:pPr>
      <w:r>
        <w:t>66 – 80 % [40 – 48 p] – wynik zadawalający</w:t>
      </w:r>
    </w:p>
    <w:p w:rsidR="005C1267" w:rsidRDefault="005C1267" w:rsidP="005C1267">
      <w:pPr>
        <w:pStyle w:val="Bezodstpw"/>
        <w:spacing w:line="276" w:lineRule="auto"/>
      </w:pPr>
      <w:r>
        <w:t>0 – 65% [0 – 39 p] – wynik niezadawalający</w:t>
      </w:r>
    </w:p>
    <w:p w:rsidR="005C1267" w:rsidRDefault="005C1267" w:rsidP="005C1267">
      <w:pPr>
        <w:pStyle w:val="Bezodstpw"/>
        <w:spacing w:line="276" w:lineRule="auto"/>
      </w:pPr>
    </w:p>
    <w:p w:rsidR="005C1267" w:rsidRPr="000D6121" w:rsidRDefault="005C1267" w:rsidP="005C1267">
      <w:pPr>
        <w:pStyle w:val="Bezodstpw"/>
        <w:spacing w:line="276" w:lineRule="auto"/>
        <w:jc w:val="both"/>
        <w:rPr>
          <w:rFonts w:cstheme="minorHAnsi"/>
        </w:rPr>
      </w:pPr>
      <w:r>
        <w:t xml:space="preserve">Dodatkowo możliwe jest indywidualne zredukowanie / rozbudowanie testu, przestrzegając zasady, </w:t>
      </w:r>
      <w:r>
        <w:br/>
        <w:t xml:space="preserve">że </w:t>
      </w:r>
      <w:r>
        <w:rPr>
          <w:rFonts w:cstheme="minorHAnsi"/>
        </w:rPr>
        <w:t>c</w:t>
      </w:r>
      <w:r w:rsidRPr="000D6121">
        <w:rPr>
          <w:rFonts w:cstheme="minorHAnsi"/>
        </w:rPr>
        <w:t xml:space="preserve">zas przeznaczony na rozwiązanie powinien być uwarunkowany ilością i rodzajem zadań </w:t>
      </w:r>
      <w:r>
        <w:rPr>
          <w:rFonts w:cstheme="minorHAnsi"/>
        </w:rPr>
        <w:br/>
      </w:r>
      <w:r w:rsidRPr="000D6121">
        <w:rPr>
          <w:rFonts w:cstheme="minorHAnsi"/>
        </w:rPr>
        <w:t>z założeniem, że orientacyjny czas na udzielenie odpowiedzi wynosi kolejno:</w:t>
      </w:r>
    </w:p>
    <w:p w:rsidR="005C1267" w:rsidRPr="000D6121" w:rsidRDefault="005C1267" w:rsidP="005C1267">
      <w:pPr>
        <w:pStyle w:val="Bezodstpw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>
        <w:rPr>
          <w:rFonts w:cstheme="minorHAnsi"/>
        </w:rPr>
        <w:t>0,5</w:t>
      </w:r>
      <w:r w:rsidRPr="000D6121">
        <w:rPr>
          <w:rFonts w:cstheme="minorHAnsi"/>
        </w:rPr>
        <w:t xml:space="preserve"> min – zadanie za 1 punkt</w:t>
      </w:r>
    </w:p>
    <w:p w:rsidR="005C1267" w:rsidRPr="000D6121" w:rsidRDefault="005C1267" w:rsidP="005C1267">
      <w:pPr>
        <w:pStyle w:val="Bezodstpw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>
        <w:rPr>
          <w:rFonts w:cstheme="minorHAnsi"/>
        </w:rPr>
        <w:t>1,5</w:t>
      </w:r>
      <w:r w:rsidRPr="000D6121">
        <w:rPr>
          <w:rFonts w:cstheme="minorHAnsi"/>
        </w:rPr>
        <w:t xml:space="preserve"> min – zadanie za 2 punkty</w:t>
      </w:r>
    </w:p>
    <w:p w:rsidR="005C1267" w:rsidRPr="005C1267" w:rsidRDefault="005C1267" w:rsidP="005C1267">
      <w:pPr>
        <w:pStyle w:val="Bezodstpw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 w:rsidRPr="000D6121">
        <w:rPr>
          <w:rFonts w:cstheme="minorHAnsi"/>
        </w:rPr>
        <w:t>10 min – zadanie za 3 punkty</w:t>
      </w:r>
    </w:p>
    <w:p w:rsidR="001D5368" w:rsidRDefault="001D5368" w:rsidP="001D5368">
      <w:pPr>
        <w:pStyle w:val="Bezodstpw"/>
        <w:spacing w:line="276" w:lineRule="auto"/>
        <w:ind w:left="66"/>
        <w:jc w:val="both"/>
        <w:rPr>
          <w:rFonts w:cstheme="minorHAnsi"/>
          <w:b/>
        </w:rPr>
      </w:pPr>
    </w:p>
    <w:p w:rsidR="00305022" w:rsidRPr="000D6121" w:rsidRDefault="00305022" w:rsidP="00305022">
      <w:pPr>
        <w:pStyle w:val="Bezodstpw"/>
        <w:spacing w:line="276" w:lineRule="auto"/>
        <w:jc w:val="both"/>
        <w:rPr>
          <w:rFonts w:cstheme="minorHAnsi"/>
          <w:i/>
        </w:rPr>
      </w:pPr>
      <w:r w:rsidRPr="000D6121">
        <w:rPr>
          <w:rFonts w:cstheme="minorHAnsi"/>
          <w:i/>
        </w:rPr>
        <w:t xml:space="preserve">Przez cały czas trwania zadania studenci mają nieograniczony dostęp do treści norm, reguł (prawnych, zawodowych), ustaw, rozporządzeń itd. wymaganych w zakresie projektowania architektonicznego i urbanistycznego. </w:t>
      </w:r>
      <w:r w:rsidRPr="000D6121">
        <w:rPr>
          <w:rFonts w:cstheme="minorHAnsi"/>
          <w:b/>
          <w:i/>
        </w:rPr>
        <w:t>Nie jest dozwolone korzystanie z innych źródeł wiedzy.</w:t>
      </w:r>
    </w:p>
    <w:p w:rsidR="00305022" w:rsidRDefault="00305022" w:rsidP="001D5368">
      <w:pPr>
        <w:pStyle w:val="Bezodstpw"/>
        <w:spacing w:line="276" w:lineRule="auto"/>
        <w:ind w:left="66"/>
        <w:jc w:val="both"/>
        <w:rPr>
          <w:rFonts w:cstheme="minorHAnsi"/>
          <w:b/>
        </w:rPr>
      </w:pPr>
    </w:p>
    <w:p w:rsidR="00373723" w:rsidRDefault="00373723" w:rsidP="00373723">
      <w:pPr>
        <w:pStyle w:val="Bezodstpw"/>
        <w:numPr>
          <w:ilvl w:val="0"/>
          <w:numId w:val="1"/>
        </w:numPr>
        <w:spacing w:line="276" w:lineRule="auto"/>
        <w:ind w:left="426"/>
        <w:jc w:val="both"/>
        <w:rPr>
          <w:rFonts w:cstheme="minorHAnsi"/>
          <w:b/>
        </w:rPr>
      </w:pPr>
      <w:r>
        <w:rPr>
          <w:rFonts w:cstheme="minorHAnsi"/>
          <w:b/>
        </w:rPr>
        <w:t>Zadanie indywidualne</w:t>
      </w:r>
      <w:r w:rsidR="00B0545B">
        <w:rPr>
          <w:rFonts w:cstheme="minorHAnsi"/>
          <w:b/>
        </w:rPr>
        <w:t xml:space="preserve"> (4 godziny)</w:t>
      </w:r>
    </w:p>
    <w:p w:rsidR="00305022" w:rsidRDefault="00305022" w:rsidP="00305022">
      <w:pPr>
        <w:pStyle w:val="Bezodstpw"/>
        <w:spacing w:line="276" w:lineRule="auto"/>
        <w:ind w:left="66"/>
        <w:jc w:val="both"/>
        <w:rPr>
          <w:rFonts w:cstheme="minorHAnsi"/>
          <w:b/>
        </w:rPr>
      </w:pPr>
    </w:p>
    <w:p w:rsidR="00305022" w:rsidRDefault="00305022" w:rsidP="00305022">
      <w:pPr>
        <w:pStyle w:val="Bezodstpw"/>
        <w:spacing w:line="276" w:lineRule="auto"/>
        <w:ind w:left="66"/>
        <w:jc w:val="both"/>
        <w:rPr>
          <w:rFonts w:cstheme="minorHAnsi"/>
        </w:rPr>
      </w:pPr>
      <w:r>
        <w:rPr>
          <w:rFonts w:cstheme="minorHAnsi"/>
        </w:rPr>
        <w:t>Pierwszym etapem testowania jest z</w:t>
      </w:r>
      <w:r w:rsidRPr="00246481">
        <w:rPr>
          <w:rFonts w:cstheme="minorHAnsi"/>
        </w:rPr>
        <w:t>adanie symulacyjne indywidualne</w:t>
      </w:r>
      <w:r>
        <w:rPr>
          <w:rFonts w:cstheme="minorHAnsi"/>
        </w:rPr>
        <w:t xml:space="preserve">, którego głównym założeniem jest </w:t>
      </w:r>
      <w:r w:rsidR="00D77FE2">
        <w:rPr>
          <w:rFonts w:cstheme="minorHAnsi"/>
        </w:rPr>
        <w:t>praca z tekstem źródłowym - sprawdzenie biegłości w pozyskiwaniu i wykorzystywaniu informacji,</w:t>
      </w:r>
      <w:r w:rsidR="00D77FE2" w:rsidRPr="00D77FE2">
        <w:rPr>
          <w:rFonts w:cstheme="minorHAnsi"/>
        </w:rPr>
        <w:t xml:space="preserve"> </w:t>
      </w:r>
      <w:r w:rsidR="00D77FE2">
        <w:rPr>
          <w:rFonts w:cstheme="minorHAnsi"/>
        </w:rPr>
        <w:t xml:space="preserve">uzupełnionego o </w:t>
      </w:r>
      <w:r>
        <w:rPr>
          <w:rFonts w:cstheme="minorHAnsi"/>
        </w:rPr>
        <w:t>sprawdzenie umiejętności logicznego myśl</w:t>
      </w:r>
      <w:r w:rsidR="00D77FE2">
        <w:rPr>
          <w:rFonts w:cstheme="minorHAnsi"/>
        </w:rPr>
        <w:t>enia oraz zarządzania czasem.</w:t>
      </w:r>
      <w:r>
        <w:rPr>
          <w:rFonts w:cstheme="minorHAnsi"/>
        </w:rPr>
        <w:t xml:space="preserve"> </w:t>
      </w:r>
    </w:p>
    <w:p w:rsidR="00305022" w:rsidRDefault="00305022" w:rsidP="00305022">
      <w:pPr>
        <w:pStyle w:val="Bezodstpw"/>
        <w:spacing w:line="276" w:lineRule="auto"/>
        <w:ind w:left="66"/>
        <w:jc w:val="both"/>
        <w:rPr>
          <w:rFonts w:cstheme="minorHAnsi"/>
        </w:rPr>
      </w:pPr>
    </w:p>
    <w:p w:rsidR="00305022" w:rsidRDefault="00305022" w:rsidP="00305022">
      <w:pPr>
        <w:pStyle w:val="Bezodstpw"/>
        <w:spacing w:line="276" w:lineRule="auto"/>
        <w:ind w:left="66"/>
        <w:jc w:val="both"/>
        <w:rPr>
          <w:rFonts w:cstheme="minorHAnsi"/>
        </w:rPr>
      </w:pPr>
      <w:r>
        <w:rPr>
          <w:rFonts w:cstheme="minorHAnsi"/>
        </w:rPr>
        <w:t>Przyjęta forma</w:t>
      </w:r>
      <w:r w:rsidRPr="00246481">
        <w:rPr>
          <w:rFonts w:cstheme="minorHAnsi"/>
        </w:rPr>
        <w:t xml:space="preserve"> to lista zagadnień przeznaczonych do samodzielnego opracowania na podstawie analizy tekstu źródłowego obowiązujących ustaw / rozporządzeń / norm prawnych i / lub dostarczonych materiałów rysunkowych stanowiących element dokumentacji planistycznej. Ćwiczenie sprawdza biegłość w pozyskiwaniu informacji oraz zdolność wyizolowania potrzebnych do rozwiązania zadanego problemu danych z wszechobecnego szumu informacyjnego. Głównym zadaniem studenta jest udzielenie odpowiedzi na postawione pytania, uargumentowanie jej oraz opisanie użytej metody, na co ma ograniczony czas 4 godzin zegarowych, które musi rozdysponować według własnego uznania. Tematyka ćwiczenia dotyczy przede wszystkim zagadnień formalno-</w:t>
      </w:r>
      <w:r w:rsidRPr="00246481">
        <w:rPr>
          <w:rFonts w:cstheme="minorHAnsi"/>
        </w:rPr>
        <w:lastRenderedPageBreak/>
        <w:t xml:space="preserve">prawnych, kwestii organizacyjnych oraz sposobów rozwiązywania sytuacji problemowych, konieczna </w:t>
      </w:r>
      <w:proofErr w:type="gramStart"/>
      <w:r w:rsidRPr="00246481">
        <w:rPr>
          <w:rFonts w:cstheme="minorHAnsi"/>
        </w:rPr>
        <w:t>jest więc</w:t>
      </w:r>
      <w:proofErr w:type="gramEnd"/>
      <w:r w:rsidRPr="00246481">
        <w:rPr>
          <w:rFonts w:cstheme="minorHAnsi"/>
        </w:rPr>
        <w:t xml:space="preserve"> zarówno podstawowa wiedza techniczna jak i umiejętność logicznego myślenia prowadzą</w:t>
      </w:r>
      <w:r>
        <w:rPr>
          <w:rFonts w:cstheme="minorHAnsi"/>
        </w:rPr>
        <w:t>cego do formułowania wniosków.</w:t>
      </w:r>
    </w:p>
    <w:p w:rsidR="00305022" w:rsidRDefault="00305022" w:rsidP="00305022">
      <w:pPr>
        <w:pStyle w:val="Bezodstpw"/>
        <w:spacing w:line="276" w:lineRule="auto"/>
        <w:ind w:left="66"/>
        <w:jc w:val="both"/>
        <w:rPr>
          <w:rFonts w:cstheme="minorHAnsi"/>
        </w:rPr>
      </w:pPr>
    </w:p>
    <w:p w:rsidR="00305022" w:rsidRDefault="00305022" w:rsidP="00305022">
      <w:pPr>
        <w:pStyle w:val="Bezodstpw"/>
        <w:spacing w:line="276" w:lineRule="auto"/>
        <w:ind w:left="66"/>
        <w:jc w:val="both"/>
        <w:rPr>
          <w:rFonts w:cstheme="minorHAnsi"/>
        </w:rPr>
      </w:pPr>
      <w:r>
        <w:rPr>
          <w:rFonts w:cstheme="minorHAnsi"/>
        </w:rPr>
        <w:t xml:space="preserve">Wersja testowa zawiera 2 warianty zestawów zadań z załączonym kluczem odpowiedzi. </w:t>
      </w:r>
      <w:r w:rsidR="00DD006F">
        <w:rPr>
          <w:rFonts w:cstheme="minorHAnsi"/>
        </w:rPr>
        <w:br/>
      </w:r>
      <w:r>
        <w:rPr>
          <w:rFonts w:cstheme="minorHAnsi"/>
        </w:rPr>
        <w:t xml:space="preserve">W przyszłości ilość wariantów może zostać rozbudowana przy zachowaniu </w:t>
      </w:r>
      <w:r w:rsidR="00DD006F">
        <w:rPr>
          <w:rFonts w:cstheme="minorHAnsi"/>
        </w:rPr>
        <w:t xml:space="preserve">formy zadania tzn. </w:t>
      </w:r>
      <w:r w:rsidR="00DD006F" w:rsidRPr="000D00C7">
        <w:rPr>
          <w:rFonts w:cstheme="minorHAnsi"/>
          <w:b/>
        </w:rPr>
        <w:t xml:space="preserve">listy krótkich zagadnień bazujących na rozwiązywaniu problemów organizacyjnych oraz pracy </w:t>
      </w:r>
      <w:r w:rsidR="000D00C7">
        <w:rPr>
          <w:rFonts w:cstheme="minorHAnsi"/>
          <w:b/>
        </w:rPr>
        <w:br/>
      </w:r>
      <w:r w:rsidR="00DD006F" w:rsidRPr="000D00C7">
        <w:rPr>
          <w:rFonts w:cstheme="minorHAnsi"/>
          <w:b/>
        </w:rPr>
        <w:t>z tekstem źródłowym (pozyskiwaniu informacji).</w:t>
      </w:r>
    </w:p>
    <w:p w:rsidR="00305022" w:rsidRDefault="00305022" w:rsidP="00305022">
      <w:pPr>
        <w:pStyle w:val="Bezodstpw"/>
        <w:spacing w:line="276" w:lineRule="auto"/>
        <w:ind w:left="66"/>
        <w:jc w:val="both"/>
        <w:rPr>
          <w:rFonts w:cstheme="minorHAnsi"/>
        </w:rPr>
      </w:pPr>
    </w:p>
    <w:p w:rsidR="00305022" w:rsidRDefault="00305022" w:rsidP="00305022">
      <w:pPr>
        <w:pStyle w:val="Bezodstpw"/>
        <w:spacing w:line="276" w:lineRule="auto"/>
        <w:ind w:left="66"/>
        <w:jc w:val="both"/>
        <w:rPr>
          <w:rFonts w:cstheme="minorHAnsi"/>
        </w:rPr>
      </w:pPr>
      <w:r>
        <w:rPr>
          <w:rFonts w:cstheme="minorHAnsi"/>
        </w:rPr>
        <w:t>Ocena na podstawie klucza odpowiedzi.</w:t>
      </w:r>
    </w:p>
    <w:p w:rsidR="00305022" w:rsidRDefault="00305022" w:rsidP="00305022">
      <w:pPr>
        <w:pStyle w:val="Bezodstpw"/>
        <w:spacing w:line="276" w:lineRule="auto"/>
        <w:ind w:left="66"/>
        <w:jc w:val="both"/>
        <w:rPr>
          <w:rFonts w:cstheme="minorHAnsi"/>
        </w:rPr>
      </w:pPr>
    </w:p>
    <w:p w:rsidR="00DD006F" w:rsidRPr="00246481" w:rsidRDefault="00DD006F" w:rsidP="00DD006F">
      <w:pPr>
        <w:pStyle w:val="Bezodstpw"/>
        <w:tabs>
          <w:tab w:val="left" w:pos="9072"/>
        </w:tabs>
        <w:spacing w:line="276" w:lineRule="auto"/>
        <w:jc w:val="both"/>
        <w:rPr>
          <w:rFonts w:cstheme="minorHAnsi"/>
          <w:i/>
        </w:rPr>
      </w:pPr>
      <w:r w:rsidRPr="00246481">
        <w:rPr>
          <w:rFonts w:cstheme="minorHAnsi"/>
          <w:i/>
        </w:rPr>
        <w:t>Przez cały czas trwania zadania studenci mają nieograniczony dostęp do treści norm, reguł (prawnych, zawodowych), ustaw, rozporządzeń itd. wymaganych w zakresie projektowania architektonicznego i urbanistycznego.</w:t>
      </w:r>
    </w:p>
    <w:p w:rsidR="00305022" w:rsidRDefault="00305022" w:rsidP="00305022">
      <w:pPr>
        <w:pStyle w:val="Bezodstpw"/>
        <w:spacing w:line="276" w:lineRule="auto"/>
        <w:jc w:val="both"/>
        <w:rPr>
          <w:rFonts w:cstheme="minorHAnsi"/>
          <w:b/>
        </w:rPr>
      </w:pPr>
    </w:p>
    <w:p w:rsidR="00373723" w:rsidRDefault="00373723" w:rsidP="00373723">
      <w:pPr>
        <w:pStyle w:val="Bezodstpw"/>
        <w:numPr>
          <w:ilvl w:val="0"/>
          <w:numId w:val="1"/>
        </w:numPr>
        <w:spacing w:line="276" w:lineRule="auto"/>
        <w:ind w:left="426"/>
        <w:jc w:val="both"/>
        <w:rPr>
          <w:rFonts w:cstheme="minorHAnsi"/>
          <w:b/>
        </w:rPr>
      </w:pPr>
      <w:r>
        <w:rPr>
          <w:rFonts w:cstheme="minorHAnsi"/>
          <w:b/>
        </w:rPr>
        <w:t>Zadania grupowe</w:t>
      </w:r>
      <w:r w:rsidR="00B0545B">
        <w:rPr>
          <w:rFonts w:cstheme="minorHAnsi"/>
          <w:b/>
        </w:rPr>
        <w:t xml:space="preserve"> (3 x 2 godziny)</w:t>
      </w:r>
    </w:p>
    <w:p w:rsidR="00DD006F" w:rsidRDefault="00DD006F" w:rsidP="00DD006F">
      <w:pPr>
        <w:pStyle w:val="Bezodstpw"/>
        <w:spacing w:line="276" w:lineRule="auto"/>
        <w:jc w:val="both"/>
        <w:rPr>
          <w:rFonts w:cstheme="minorHAnsi"/>
          <w:b/>
        </w:rPr>
      </w:pPr>
    </w:p>
    <w:p w:rsidR="00DD006F" w:rsidRDefault="00B0545B" w:rsidP="00DD006F">
      <w:pPr>
        <w:pStyle w:val="Bezodstpw"/>
        <w:spacing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Drugim etapem </w:t>
      </w:r>
      <w:r w:rsidR="00FE16DE">
        <w:rPr>
          <w:rFonts w:cstheme="minorHAnsi"/>
        </w:rPr>
        <w:t xml:space="preserve">testowania są 3 zadania grupowe, </w:t>
      </w:r>
      <w:r w:rsidR="00867DDC">
        <w:rPr>
          <w:rFonts w:cstheme="minorHAnsi"/>
        </w:rPr>
        <w:t xml:space="preserve">których głównym założeniem jest praca zespołowa nad </w:t>
      </w:r>
      <w:r w:rsidR="00D77FE2">
        <w:rPr>
          <w:rFonts w:cstheme="minorHAnsi"/>
        </w:rPr>
        <w:t>zagadnieniami projektowymi - będąca</w:t>
      </w:r>
      <w:r w:rsidR="00867DDC">
        <w:rPr>
          <w:rFonts w:cstheme="minorHAnsi"/>
        </w:rPr>
        <w:t xml:space="preserve"> uzupełnieniem weryfikowanych na poprzednim etapie umiejętności o </w:t>
      </w:r>
      <w:r w:rsidR="00D77FE2">
        <w:rPr>
          <w:rFonts w:cstheme="minorHAnsi"/>
        </w:rPr>
        <w:t>indywidualną interpretację informacji oraz wnioskowanie w celu zaproponowania rozwiązań projektowych.</w:t>
      </w:r>
    </w:p>
    <w:p w:rsidR="00D77FE2" w:rsidRDefault="00D77FE2" w:rsidP="00DD006F">
      <w:pPr>
        <w:pStyle w:val="Bezodstpw"/>
        <w:spacing w:line="276" w:lineRule="auto"/>
        <w:jc w:val="both"/>
        <w:rPr>
          <w:rFonts w:cstheme="minorHAnsi"/>
        </w:rPr>
      </w:pPr>
    </w:p>
    <w:p w:rsidR="00D77FE2" w:rsidRPr="009B61B2" w:rsidRDefault="00D77FE2" w:rsidP="00DD006F">
      <w:pPr>
        <w:pStyle w:val="Bezodstpw"/>
        <w:spacing w:line="276" w:lineRule="auto"/>
        <w:jc w:val="both"/>
        <w:rPr>
          <w:rFonts w:cstheme="minorHAnsi"/>
          <w:b/>
        </w:rPr>
      </w:pPr>
      <w:r w:rsidRPr="009B61B2">
        <w:rPr>
          <w:rFonts w:cstheme="minorHAnsi"/>
          <w:b/>
        </w:rPr>
        <w:t>Zadania:</w:t>
      </w:r>
    </w:p>
    <w:p w:rsidR="009B61B2" w:rsidRDefault="009B61B2" w:rsidP="00DD006F">
      <w:pPr>
        <w:pStyle w:val="Bezodstpw"/>
        <w:spacing w:line="276" w:lineRule="auto"/>
        <w:jc w:val="both"/>
        <w:rPr>
          <w:rFonts w:cstheme="minorHAnsi"/>
        </w:rPr>
      </w:pPr>
    </w:p>
    <w:p w:rsidR="00D77FE2" w:rsidRDefault="00D77FE2" w:rsidP="00D77FE2">
      <w:pPr>
        <w:pStyle w:val="Bezodstpw"/>
        <w:numPr>
          <w:ilvl w:val="0"/>
          <w:numId w:val="4"/>
        </w:numPr>
        <w:spacing w:line="276" w:lineRule="auto"/>
        <w:jc w:val="both"/>
        <w:rPr>
          <w:rFonts w:cstheme="minorHAnsi"/>
        </w:rPr>
      </w:pPr>
      <w:r>
        <w:rPr>
          <w:rFonts w:cstheme="minorHAnsi"/>
        </w:rPr>
        <w:t>Koordynacja działań w projektowaniu koncepcyjnym</w:t>
      </w:r>
      <w:r w:rsidR="000D00C7">
        <w:rPr>
          <w:rFonts w:cstheme="minorHAnsi"/>
        </w:rPr>
        <w:t xml:space="preserve"> (2 godziny)</w:t>
      </w:r>
    </w:p>
    <w:p w:rsidR="009B61B2" w:rsidRDefault="009B61B2" w:rsidP="009B61B2">
      <w:pPr>
        <w:pStyle w:val="Bezodstpw"/>
        <w:spacing w:line="276" w:lineRule="auto"/>
        <w:jc w:val="both"/>
        <w:rPr>
          <w:rFonts w:cstheme="minorHAnsi"/>
        </w:rPr>
      </w:pPr>
    </w:p>
    <w:p w:rsidR="009B61B2" w:rsidRPr="00A403B8" w:rsidRDefault="009B61B2" w:rsidP="009B61B2">
      <w:pPr>
        <w:pStyle w:val="Bezodstpw"/>
        <w:spacing w:line="276" w:lineRule="auto"/>
        <w:jc w:val="both"/>
        <w:rPr>
          <w:rFonts w:cstheme="minorHAnsi"/>
        </w:rPr>
      </w:pPr>
      <w:r w:rsidRPr="00A403B8">
        <w:rPr>
          <w:rFonts w:cstheme="minorHAnsi"/>
        </w:rPr>
        <w:t>Zadanie polega na jednoczesnym koordynowaniu 4* opracowywanych indywidualnie propozycji rozplanowania funkcjonalnego kolejnych kondygnacji powtarzalnych budynku wielokondygnacyjnego o zadanym rzucie. Każdy uczestnik symulacji otrzymuje identyczny fragment ograniczonej przestrzeni, tworzący razem z pozostałymi kolejne poziomy tego samego budynku. Dodatkowo każdy praktykant otrzymuje spersonalizowany program funkcjonalny swojej części projektu, z którego będzie rozliczany indywidualnie. Praca odbywa się wspólnie a głównym zadaniem uczestników symulacji jest stworzenie 4 różnych projektów rozplanowania pomieszczeń na kolejnych kondygnacjach budynku, przy jednoczesnym zachowaniu w pionie ciągłości konstrukcji oraz wymaganych szachtów instalacyjnych. W treści zadania narzucony jest obrys ścian zewnętrznych i / lub wewnętrznych stanowiących granicę zakresu opracowania oraz projekt ogólnodostępnej komunikacji pionowej. Studenci nie mogą usuwać, ani w żaden sposób przekształcać elementów stanowiących treść zadania. Przedmiotem opracowania nie jest kompletny projekt architektoniczny - prezentowane rozwiązania są pozbawioną wyrazu architektonicznego propozycją rozplanowania funkcjonalnego abstrakcyjnego rzutu. Wymagane jest jednak podawanie podstawowych wymiarów pomieszczeń oraz proponowanie rozwiązań zgodnych z obowiązującymi przepisami oraz możliwościami technicznymi dostępnych na rynku materiałów.</w:t>
      </w:r>
      <w:r>
        <w:rPr>
          <w:rFonts w:cstheme="minorHAnsi"/>
        </w:rPr>
        <w:t xml:space="preserve"> Ocenie podlega głównie poprawność merytoryczna rozwiązania projektowego.</w:t>
      </w:r>
    </w:p>
    <w:p w:rsidR="009B61B2" w:rsidRPr="00A403B8" w:rsidRDefault="009B61B2" w:rsidP="009B61B2">
      <w:pPr>
        <w:pStyle w:val="Bezodstpw"/>
        <w:spacing w:line="276" w:lineRule="auto"/>
        <w:ind w:left="176" w:right="349"/>
        <w:jc w:val="both"/>
        <w:rPr>
          <w:rFonts w:cstheme="minorHAnsi"/>
        </w:rPr>
      </w:pPr>
    </w:p>
    <w:p w:rsidR="009B61B2" w:rsidRDefault="009B61B2" w:rsidP="009B61B2">
      <w:pPr>
        <w:pStyle w:val="Bezodstpw"/>
        <w:spacing w:line="276" w:lineRule="auto"/>
        <w:ind w:right="349"/>
        <w:jc w:val="both"/>
        <w:rPr>
          <w:rFonts w:cstheme="minorHAnsi"/>
        </w:rPr>
      </w:pPr>
      <w:r w:rsidRPr="00A403B8">
        <w:rPr>
          <w:rFonts w:cstheme="minorHAnsi"/>
        </w:rPr>
        <w:t>*w przypadku mikroprzedsiębiorstw zadanie jest wykonywane przez 2 studentów</w:t>
      </w:r>
    </w:p>
    <w:p w:rsidR="009B61B2" w:rsidRDefault="009B61B2" w:rsidP="009B61B2">
      <w:pPr>
        <w:pStyle w:val="Bezodstpw"/>
        <w:spacing w:line="276" w:lineRule="auto"/>
        <w:ind w:right="349"/>
        <w:jc w:val="both"/>
        <w:rPr>
          <w:rFonts w:cstheme="minorHAnsi"/>
        </w:rPr>
      </w:pPr>
    </w:p>
    <w:p w:rsidR="009B61B2" w:rsidRDefault="009B61B2" w:rsidP="000D00C7">
      <w:pPr>
        <w:pStyle w:val="Bezodstpw"/>
        <w:spacing w:line="276" w:lineRule="auto"/>
        <w:ind w:left="66"/>
        <w:jc w:val="both"/>
        <w:rPr>
          <w:rFonts w:cstheme="minorHAnsi"/>
        </w:rPr>
      </w:pPr>
      <w:r>
        <w:rPr>
          <w:rFonts w:cstheme="minorHAnsi"/>
        </w:rPr>
        <w:lastRenderedPageBreak/>
        <w:t xml:space="preserve">Wersja testowa zawiera 2 warianty zestawów zadań z załączonym kluczem odpowiedzi. </w:t>
      </w:r>
      <w:r>
        <w:rPr>
          <w:rFonts w:cstheme="minorHAnsi"/>
        </w:rPr>
        <w:br/>
        <w:t xml:space="preserve">W przyszłości ilość wariantów może zostać rozbudowana przy zachowaniu formy zadania tzn. </w:t>
      </w:r>
      <w:r w:rsidR="000D00C7" w:rsidRPr="000D00C7">
        <w:rPr>
          <w:rFonts w:cstheme="minorHAnsi"/>
          <w:b/>
        </w:rPr>
        <w:t>koordynowania indywidualnych propozycji projektowych w obrębie jednego budynku / kondygnacji / działki itd</w:t>
      </w:r>
      <w:r>
        <w:rPr>
          <w:rFonts w:cstheme="minorHAnsi"/>
        </w:rPr>
        <w:t>.</w:t>
      </w:r>
    </w:p>
    <w:p w:rsidR="000D00C7" w:rsidRDefault="000D00C7" w:rsidP="000D00C7">
      <w:pPr>
        <w:pStyle w:val="Bezodstpw"/>
        <w:spacing w:line="276" w:lineRule="auto"/>
        <w:ind w:left="66"/>
        <w:jc w:val="both"/>
        <w:rPr>
          <w:rFonts w:cstheme="minorHAnsi"/>
        </w:rPr>
      </w:pPr>
    </w:p>
    <w:p w:rsidR="000D00C7" w:rsidRDefault="000D00C7" w:rsidP="000D00C7">
      <w:pPr>
        <w:pStyle w:val="Bezodstpw"/>
        <w:spacing w:line="276" w:lineRule="auto"/>
        <w:ind w:left="66"/>
        <w:jc w:val="both"/>
        <w:rPr>
          <w:rFonts w:cstheme="minorHAnsi"/>
        </w:rPr>
      </w:pPr>
      <w:r>
        <w:rPr>
          <w:rFonts w:cstheme="minorHAnsi"/>
        </w:rPr>
        <w:t>Ocena na podstawie klucza odpowiedzi.</w:t>
      </w:r>
    </w:p>
    <w:p w:rsidR="009B61B2" w:rsidRDefault="009B61B2" w:rsidP="009B61B2">
      <w:pPr>
        <w:pStyle w:val="Bezodstpw"/>
        <w:spacing w:line="276" w:lineRule="auto"/>
        <w:jc w:val="both"/>
        <w:rPr>
          <w:rFonts w:cstheme="minorHAnsi"/>
        </w:rPr>
      </w:pPr>
    </w:p>
    <w:p w:rsidR="009B61B2" w:rsidRDefault="00D77FE2" w:rsidP="009B61B2">
      <w:pPr>
        <w:pStyle w:val="Bezodstpw"/>
        <w:numPr>
          <w:ilvl w:val="0"/>
          <w:numId w:val="4"/>
        </w:numPr>
        <w:spacing w:line="276" w:lineRule="auto"/>
        <w:jc w:val="both"/>
        <w:rPr>
          <w:rFonts w:cstheme="minorHAnsi"/>
        </w:rPr>
      </w:pPr>
      <w:r>
        <w:rPr>
          <w:rFonts w:cstheme="minorHAnsi"/>
        </w:rPr>
        <w:t>Interdyscyplinarność w procesie projektowym</w:t>
      </w:r>
      <w:r w:rsidR="000D00C7">
        <w:rPr>
          <w:rFonts w:cstheme="minorHAnsi"/>
        </w:rPr>
        <w:t xml:space="preserve"> (2 godziny)</w:t>
      </w:r>
    </w:p>
    <w:p w:rsidR="009B61B2" w:rsidRDefault="009B61B2" w:rsidP="009B61B2">
      <w:pPr>
        <w:pStyle w:val="Bezodstpw"/>
        <w:spacing w:line="276" w:lineRule="auto"/>
        <w:jc w:val="both"/>
        <w:rPr>
          <w:rFonts w:cstheme="minorHAnsi"/>
        </w:rPr>
      </w:pPr>
    </w:p>
    <w:p w:rsidR="009B61B2" w:rsidRPr="004E36D1" w:rsidRDefault="009B61B2" w:rsidP="009B61B2">
      <w:pPr>
        <w:pStyle w:val="Bezodstpw"/>
        <w:tabs>
          <w:tab w:val="left" w:pos="9072"/>
        </w:tabs>
        <w:spacing w:line="276" w:lineRule="auto"/>
        <w:jc w:val="both"/>
        <w:rPr>
          <w:rFonts w:cstheme="minorHAnsi"/>
        </w:rPr>
      </w:pPr>
      <w:r w:rsidRPr="004E36D1">
        <w:rPr>
          <w:rFonts w:cstheme="minorHAnsi"/>
        </w:rPr>
        <w:t>Zadanie polega na wcieleniu się w role różnych uczestn</w:t>
      </w:r>
      <w:r>
        <w:rPr>
          <w:rFonts w:cstheme="minorHAnsi"/>
        </w:rPr>
        <w:t xml:space="preserve">ików procesu projektowego oraz </w:t>
      </w:r>
      <w:r w:rsidRPr="004E36D1">
        <w:rPr>
          <w:rFonts w:cstheme="minorHAnsi"/>
        </w:rPr>
        <w:t xml:space="preserve">wspólnym wykonaniu uproszczonego projektu niewielkiego budynku o zadanym rzucie i kubaturze. Każdy uczestnik na drodze losowania lub dobrowolnego podziału wciela się w jedną </w:t>
      </w:r>
      <w:r>
        <w:rPr>
          <w:rFonts w:cstheme="minorHAnsi"/>
        </w:rPr>
        <w:br/>
      </w:r>
      <w:r w:rsidRPr="004E36D1">
        <w:rPr>
          <w:rFonts w:cstheme="minorHAnsi"/>
        </w:rPr>
        <w:t>z proponowanych funkcji – architekta, konstruktora, instalatora lub inwestora. Fun</w:t>
      </w:r>
      <w:r>
        <w:rPr>
          <w:rFonts w:cstheme="minorHAnsi"/>
        </w:rPr>
        <w:t xml:space="preserve">kcje </w:t>
      </w:r>
      <w:r>
        <w:rPr>
          <w:rFonts w:cstheme="minorHAnsi"/>
        </w:rPr>
        <w:br/>
        <w:t xml:space="preserve">są bezpośrednio powiązane </w:t>
      </w:r>
      <w:r w:rsidRPr="004E36D1">
        <w:rPr>
          <w:rFonts w:cstheme="minorHAnsi"/>
        </w:rPr>
        <w:t xml:space="preserve">z dodatkowymi wytycznymi dotyczącymi zakresu indywidualnej pracy nad projektem. Każdy uczestnik musi mieć przypisaną rolę i żadne stanowisko nie może </w:t>
      </w:r>
      <w:r>
        <w:rPr>
          <w:rFonts w:cstheme="minorHAnsi"/>
        </w:rPr>
        <w:br/>
      </w:r>
      <w:r w:rsidRPr="004E36D1">
        <w:rPr>
          <w:rFonts w:cstheme="minorHAnsi"/>
        </w:rPr>
        <w:t>być zajmowane przez 2 studentów jednocześnie*. Praca odbywa się wspólnie i prowadzi do powstania jednego rozwiązania, składającego się z 4 spójnych i wzajemnie się uzup</w:t>
      </w:r>
      <w:r>
        <w:rPr>
          <w:rFonts w:cstheme="minorHAnsi"/>
        </w:rPr>
        <w:t xml:space="preserve">ełniających części składowych. </w:t>
      </w:r>
      <w:r w:rsidRPr="004E36D1">
        <w:rPr>
          <w:rFonts w:cstheme="minorHAnsi"/>
        </w:rPr>
        <w:t xml:space="preserve">W treści zadania narzucony jest obrys ścian zewnętrznych, który nie podlega modyfikacjom ze strony uczestników symulacji (z wyłączeniem dodawania otworów okiennych </w:t>
      </w:r>
      <w:r>
        <w:rPr>
          <w:rFonts w:cstheme="minorHAnsi"/>
        </w:rPr>
        <w:br/>
      </w:r>
      <w:r w:rsidRPr="004E36D1">
        <w:rPr>
          <w:rFonts w:cstheme="minorHAnsi"/>
        </w:rPr>
        <w:t>i drzwiowych).  Przedmiotem opracowania nie jest kompletny projekt budowlany - prezentowane rozwiązania są pozbawioną wyrazu architektonicznego propozycją rozplanowania abstrakcyjnego rzutu. Wymagane jest jednak podawanie podstawowych wymiarów pomieszczeń oraz p</w:t>
      </w:r>
      <w:r>
        <w:rPr>
          <w:rFonts w:cstheme="minorHAnsi"/>
        </w:rPr>
        <w:t xml:space="preserve">roponowanie rozwiązań zgodnych </w:t>
      </w:r>
      <w:r w:rsidRPr="004E36D1">
        <w:rPr>
          <w:rFonts w:cstheme="minorHAnsi"/>
        </w:rPr>
        <w:t xml:space="preserve">z obowiązującymi przepisami oraz możliwościami technicznymi dostępnych </w:t>
      </w:r>
      <w:r>
        <w:rPr>
          <w:rFonts w:cstheme="minorHAnsi"/>
        </w:rPr>
        <w:br/>
      </w:r>
      <w:r w:rsidRPr="004E36D1">
        <w:rPr>
          <w:rFonts w:cstheme="minorHAnsi"/>
        </w:rPr>
        <w:t>na rynku materiałów.</w:t>
      </w:r>
      <w:r>
        <w:rPr>
          <w:rFonts w:cstheme="minorHAnsi"/>
        </w:rPr>
        <w:t xml:space="preserve"> Ocenie podlega głównie poprawność merytoryczna rozwiązania projektowego.</w:t>
      </w:r>
    </w:p>
    <w:p w:rsidR="009B61B2" w:rsidRPr="004E36D1" w:rsidRDefault="009B61B2" w:rsidP="009B61B2">
      <w:pPr>
        <w:pStyle w:val="Bezodstpw"/>
        <w:spacing w:line="276" w:lineRule="auto"/>
        <w:ind w:right="349"/>
        <w:jc w:val="both"/>
        <w:rPr>
          <w:rFonts w:cstheme="minorHAnsi"/>
        </w:rPr>
      </w:pPr>
    </w:p>
    <w:p w:rsidR="009B61B2" w:rsidRDefault="009B61B2" w:rsidP="009B61B2">
      <w:pPr>
        <w:pStyle w:val="Bezodstpw"/>
        <w:spacing w:line="276" w:lineRule="auto"/>
        <w:jc w:val="both"/>
        <w:rPr>
          <w:rFonts w:cstheme="minorHAnsi"/>
        </w:rPr>
      </w:pPr>
      <w:r w:rsidRPr="004E36D1">
        <w:rPr>
          <w:rFonts w:cstheme="minorHAnsi"/>
        </w:rPr>
        <w:t>*w przypadku mikroprzedsiębiorstw zadanie jest wykonywane przed 2 studentów – następuje połączenie zakresu opracowania konstruktora i instalatora oraz pominięcie roli inwestora (pozostają funkcje: architekt oraz konstruktor + instalator)</w:t>
      </w:r>
    </w:p>
    <w:p w:rsidR="009B61B2" w:rsidRDefault="009B61B2" w:rsidP="009B61B2">
      <w:pPr>
        <w:pStyle w:val="Bezodstpw"/>
        <w:spacing w:line="276" w:lineRule="auto"/>
        <w:jc w:val="both"/>
        <w:rPr>
          <w:rFonts w:cstheme="minorHAnsi"/>
        </w:rPr>
      </w:pPr>
    </w:p>
    <w:p w:rsidR="009B61B2" w:rsidRDefault="009B61B2" w:rsidP="009B61B2">
      <w:pPr>
        <w:pStyle w:val="Bezodstpw"/>
        <w:spacing w:line="276" w:lineRule="auto"/>
        <w:ind w:left="66"/>
        <w:jc w:val="both"/>
        <w:rPr>
          <w:rFonts w:cstheme="minorHAnsi"/>
        </w:rPr>
      </w:pPr>
      <w:r>
        <w:rPr>
          <w:rFonts w:cstheme="minorHAnsi"/>
        </w:rPr>
        <w:t xml:space="preserve">Wersja testowa zawiera 2 warianty zestawów zadań z załączonym kluczem odpowiedzi. </w:t>
      </w:r>
      <w:r>
        <w:rPr>
          <w:rFonts w:cstheme="minorHAnsi"/>
        </w:rPr>
        <w:br/>
        <w:t xml:space="preserve">W przyszłości ilość wariantów może zostać rozbudowana przy zachowaniu formy zadania tzn. </w:t>
      </w:r>
      <w:r w:rsidRPr="000D00C7">
        <w:rPr>
          <w:rFonts w:cstheme="minorHAnsi"/>
          <w:b/>
        </w:rPr>
        <w:t>jednoczesnej pracy nad projektem z przydzieleniem ról różnych uczestników procesu projektowego</w:t>
      </w:r>
      <w:r>
        <w:rPr>
          <w:rFonts w:cstheme="minorHAnsi"/>
        </w:rPr>
        <w:t>.</w:t>
      </w:r>
    </w:p>
    <w:p w:rsidR="009B61B2" w:rsidRDefault="009B61B2" w:rsidP="009B61B2">
      <w:pPr>
        <w:pStyle w:val="Bezodstpw"/>
        <w:spacing w:line="276" w:lineRule="auto"/>
        <w:ind w:left="66"/>
        <w:jc w:val="both"/>
        <w:rPr>
          <w:rFonts w:cstheme="minorHAnsi"/>
        </w:rPr>
      </w:pPr>
    </w:p>
    <w:p w:rsidR="009B61B2" w:rsidRDefault="009B61B2" w:rsidP="009B61B2">
      <w:pPr>
        <w:pStyle w:val="Bezodstpw"/>
        <w:spacing w:line="276" w:lineRule="auto"/>
        <w:ind w:left="66"/>
        <w:jc w:val="both"/>
        <w:rPr>
          <w:rFonts w:cstheme="minorHAnsi"/>
        </w:rPr>
      </w:pPr>
      <w:r>
        <w:rPr>
          <w:rFonts w:cstheme="minorHAnsi"/>
        </w:rPr>
        <w:t>Ocena na podstawie klucza odpowiedzi.</w:t>
      </w:r>
    </w:p>
    <w:p w:rsidR="009B61B2" w:rsidRPr="009B61B2" w:rsidRDefault="009B61B2" w:rsidP="009B61B2">
      <w:pPr>
        <w:pStyle w:val="Bezodstpw"/>
        <w:spacing w:line="276" w:lineRule="auto"/>
        <w:jc w:val="both"/>
        <w:rPr>
          <w:rFonts w:cstheme="minorHAnsi"/>
        </w:rPr>
      </w:pPr>
    </w:p>
    <w:p w:rsidR="00DD006F" w:rsidRDefault="00D77FE2" w:rsidP="00DD006F">
      <w:pPr>
        <w:pStyle w:val="Bezodstpw"/>
        <w:numPr>
          <w:ilvl w:val="0"/>
          <w:numId w:val="4"/>
        </w:numPr>
        <w:spacing w:line="276" w:lineRule="auto"/>
        <w:jc w:val="both"/>
        <w:rPr>
          <w:rFonts w:cstheme="minorHAnsi"/>
        </w:rPr>
      </w:pPr>
      <w:r>
        <w:rPr>
          <w:rFonts w:cstheme="minorHAnsi"/>
        </w:rPr>
        <w:t>Identyfikacja i rozwiązywanie problemów zadanej przestrzeni</w:t>
      </w:r>
      <w:r w:rsidR="000D00C7">
        <w:rPr>
          <w:rFonts w:cstheme="minorHAnsi"/>
        </w:rPr>
        <w:t xml:space="preserve"> (2 godziny)</w:t>
      </w:r>
    </w:p>
    <w:p w:rsidR="009B61B2" w:rsidRDefault="009B61B2" w:rsidP="009B61B2">
      <w:pPr>
        <w:pStyle w:val="Bezodstpw"/>
        <w:spacing w:line="276" w:lineRule="auto"/>
        <w:jc w:val="both"/>
        <w:rPr>
          <w:rFonts w:cstheme="minorHAnsi"/>
        </w:rPr>
      </w:pPr>
    </w:p>
    <w:p w:rsidR="009B61B2" w:rsidRDefault="009B61B2" w:rsidP="009B61B2">
      <w:pPr>
        <w:pStyle w:val="Bezodstpw"/>
        <w:spacing w:line="276" w:lineRule="auto"/>
        <w:jc w:val="both"/>
        <w:rPr>
          <w:rFonts w:cstheme="minorHAnsi"/>
        </w:rPr>
      </w:pPr>
      <w:r w:rsidRPr="004E36D1">
        <w:rPr>
          <w:rFonts w:cstheme="minorHAnsi"/>
        </w:rPr>
        <w:t>Zadanie ma formę dyskusji i polega na identyfikacji oraz zaproponowaniu rozwiązań rozpoznanych problemów nieznanej uczestnikom przestrzeni publicznej.</w:t>
      </w:r>
      <w:r>
        <w:rPr>
          <w:rFonts w:cstheme="minorHAnsi"/>
        </w:rPr>
        <w:t xml:space="preserve"> </w:t>
      </w:r>
      <w:r w:rsidRPr="004E36D1">
        <w:rPr>
          <w:rFonts w:cstheme="minorHAnsi"/>
        </w:rPr>
        <w:t xml:space="preserve">Brak znajomości omawianej przestrzeni umożliwia zweryfikowanie umiejętności wnioskowania na podstawie dostarczonych danych, popartego wiedzą teoretyczną oraz doświadczeniem.  Na podstawie dostarczonych planów / schematów zagospodarowania i / lub zdjęć studenci przystępują do dwuetapowej analizy. </w:t>
      </w:r>
      <w:r>
        <w:rPr>
          <w:rFonts w:cstheme="minorHAnsi"/>
        </w:rPr>
        <w:br/>
      </w:r>
      <w:r w:rsidRPr="004E36D1">
        <w:rPr>
          <w:rFonts w:cstheme="minorHAnsi"/>
        </w:rPr>
        <w:t>W pierwszym etapie za pomocą dedukcji i innych metod wnioskowania</w:t>
      </w:r>
      <w:r>
        <w:rPr>
          <w:rFonts w:cstheme="minorHAnsi"/>
        </w:rPr>
        <w:t>,</w:t>
      </w:r>
      <w:r w:rsidRPr="004E36D1">
        <w:rPr>
          <w:rFonts w:cstheme="minorHAnsi"/>
        </w:rPr>
        <w:t xml:space="preserve"> muszą rozpoznać i nazwać potencjalne problemy użytkowników zadanej przestrzeni. W optymalnej wersji rozwiązania, na </w:t>
      </w:r>
      <w:r w:rsidRPr="004E36D1">
        <w:rPr>
          <w:rFonts w:cstheme="minorHAnsi"/>
        </w:rPr>
        <w:lastRenderedPageBreak/>
        <w:t xml:space="preserve">podstawie przeprowadzonej analizy SWOT, w drugim etapie formułują wnioski prowadzące do zaproponowania rozwiązań zidentyfikowanych problemów w celu usprawnienia komunikacji, wzbogacenia oferty funkcjonalnej, </w:t>
      </w:r>
      <w:proofErr w:type="gramStart"/>
      <w:r w:rsidRPr="004E36D1">
        <w:rPr>
          <w:rFonts w:cstheme="minorHAnsi"/>
        </w:rPr>
        <w:t>poprawienie jakości</w:t>
      </w:r>
      <w:proofErr w:type="gramEnd"/>
      <w:r w:rsidRPr="004E36D1">
        <w:rPr>
          <w:rFonts w:cstheme="minorHAnsi"/>
        </w:rPr>
        <w:t xml:space="preserve"> założenia itd. Praca nad zadaniem wymaga umiejętności pozyskania i korzystania z mapy, planu zagospodarowania przestrzennego, studium uwarunkowań i kierunków zagospodarowania itd., jak i korzystania pozyskania i korzystania z innych oficjalnych i ogólnodostępnych informacji o strukturze miasta.</w:t>
      </w:r>
    </w:p>
    <w:p w:rsidR="009B61B2" w:rsidRDefault="009B61B2" w:rsidP="009B61B2">
      <w:pPr>
        <w:pStyle w:val="Bezodstpw"/>
        <w:spacing w:line="276" w:lineRule="auto"/>
        <w:jc w:val="both"/>
        <w:rPr>
          <w:rFonts w:cstheme="minorHAnsi"/>
        </w:rPr>
      </w:pPr>
    </w:p>
    <w:p w:rsidR="009B61B2" w:rsidRDefault="009B61B2" w:rsidP="009B61B2">
      <w:pPr>
        <w:pStyle w:val="Bezodstpw"/>
        <w:spacing w:line="276" w:lineRule="auto"/>
        <w:ind w:left="66"/>
        <w:jc w:val="both"/>
        <w:rPr>
          <w:rFonts w:cstheme="minorHAnsi"/>
        </w:rPr>
      </w:pPr>
      <w:r>
        <w:rPr>
          <w:rFonts w:cstheme="minorHAnsi"/>
        </w:rPr>
        <w:t xml:space="preserve">Wersja testowa zawiera 2 warianty zestawów zadań z załączonym kluczem odpowiedzi. </w:t>
      </w:r>
      <w:r>
        <w:rPr>
          <w:rFonts w:cstheme="minorHAnsi"/>
        </w:rPr>
        <w:br/>
        <w:t xml:space="preserve">W przyszłości ilość wariantów może zostać rozbudowana przy zachowaniu formy zadania tzn. </w:t>
      </w:r>
      <w:r w:rsidR="000D00C7">
        <w:rPr>
          <w:rFonts w:cstheme="minorHAnsi"/>
          <w:b/>
        </w:rPr>
        <w:t>analizy nieznanej uczestnikom</w:t>
      </w:r>
      <w:r w:rsidRPr="000D00C7">
        <w:rPr>
          <w:rFonts w:cstheme="minorHAnsi"/>
          <w:b/>
        </w:rPr>
        <w:t xml:space="preserve"> przestrzeni w celu nazwania jej problemów oraz zaproponowania rozwiązań.</w:t>
      </w:r>
    </w:p>
    <w:p w:rsidR="009B61B2" w:rsidRDefault="009B61B2" w:rsidP="009B61B2">
      <w:pPr>
        <w:pStyle w:val="Bezodstpw"/>
        <w:spacing w:line="276" w:lineRule="auto"/>
        <w:ind w:left="66"/>
        <w:jc w:val="both"/>
        <w:rPr>
          <w:rFonts w:cstheme="minorHAnsi"/>
        </w:rPr>
      </w:pPr>
    </w:p>
    <w:p w:rsidR="009B61B2" w:rsidRDefault="009B61B2" w:rsidP="009B61B2">
      <w:pPr>
        <w:pStyle w:val="Bezodstpw"/>
        <w:spacing w:line="276" w:lineRule="auto"/>
        <w:ind w:left="66"/>
        <w:jc w:val="both"/>
        <w:rPr>
          <w:rFonts w:cstheme="minorHAnsi"/>
        </w:rPr>
      </w:pPr>
      <w:r>
        <w:rPr>
          <w:rFonts w:cstheme="minorHAnsi"/>
        </w:rPr>
        <w:t>Ocena na podstawie klucza odpowiedzi.</w:t>
      </w:r>
    </w:p>
    <w:p w:rsidR="00D77FE2" w:rsidRDefault="00D77FE2" w:rsidP="00D77FE2">
      <w:pPr>
        <w:pStyle w:val="Bezodstpw"/>
        <w:spacing w:line="276" w:lineRule="auto"/>
        <w:jc w:val="both"/>
        <w:rPr>
          <w:rFonts w:cstheme="minorHAnsi"/>
        </w:rPr>
      </w:pPr>
    </w:p>
    <w:p w:rsidR="00D77FE2" w:rsidRPr="00D77FE2" w:rsidRDefault="00D77FE2" w:rsidP="00D77FE2">
      <w:pPr>
        <w:pStyle w:val="Bezodstpw"/>
        <w:spacing w:line="276" w:lineRule="auto"/>
        <w:jc w:val="both"/>
        <w:rPr>
          <w:rFonts w:cstheme="minorHAnsi"/>
          <w:i/>
        </w:rPr>
      </w:pPr>
      <w:r w:rsidRPr="004E36D1">
        <w:rPr>
          <w:rFonts w:cstheme="minorHAnsi"/>
          <w:i/>
        </w:rPr>
        <w:t xml:space="preserve">Przez cały czas trwania zadania studenci mają nieograniczony dostęp do treści norm, reguł (prawnych, zawodowych), ustaw, rozporządzeń itd. wymaganych w zakresie projektowania architektonicznego i urbanistycznego. </w:t>
      </w:r>
      <w:r>
        <w:rPr>
          <w:rFonts w:cstheme="minorHAnsi"/>
          <w:i/>
        </w:rPr>
        <w:t>[</w:t>
      </w:r>
      <w:proofErr w:type="gramStart"/>
      <w:r>
        <w:rPr>
          <w:rFonts w:cstheme="minorHAnsi"/>
          <w:i/>
        </w:rPr>
        <w:t>zad</w:t>
      </w:r>
      <w:proofErr w:type="gramEnd"/>
      <w:r>
        <w:rPr>
          <w:rFonts w:cstheme="minorHAnsi"/>
          <w:i/>
        </w:rPr>
        <w:t xml:space="preserve">. 3] </w:t>
      </w:r>
      <w:r w:rsidRPr="004E36D1">
        <w:rPr>
          <w:rFonts w:cstheme="minorHAnsi"/>
          <w:i/>
        </w:rPr>
        <w:t>Dodatkowo, w razie potrzeby, mają prawo wielokrotnego zapoznania się z omawianą lokalizacją przy</w:t>
      </w:r>
      <w:r>
        <w:rPr>
          <w:rFonts w:cstheme="minorHAnsi"/>
          <w:i/>
        </w:rPr>
        <w:t xml:space="preserve"> pomocy platformy internetowej.</w:t>
      </w:r>
    </w:p>
    <w:p w:rsidR="00D77FE2" w:rsidRDefault="00D77FE2" w:rsidP="00DD006F">
      <w:pPr>
        <w:pStyle w:val="Bezodstpw"/>
        <w:spacing w:line="276" w:lineRule="auto"/>
        <w:jc w:val="both"/>
        <w:rPr>
          <w:rFonts w:cstheme="minorHAnsi"/>
          <w:b/>
        </w:rPr>
      </w:pPr>
    </w:p>
    <w:p w:rsidR="00373723" w:rsidRDefault="00373723" w:rsidP="00373723">
      <w:pPr>
        <w:pStyle w:val="Bezodstpw"/>
        <w:numPr>
          <w:ilvl w:val="0"/>
          <w:numId w:val="1"/>
        </w:numPr>
        <w:spacing w:line="276" w:lineRule="auto"/>
        <w:ind w:left="426"/>
        <w:jc w:val="both"/>
        <w:rPr>
          <w:rFonts w:cstheme="minorHAnsi"/>
          <w:b/>
        </w:rPr>
      </w:pPr>
      <w:r>
        <w:rPr>
          <w:rFonts w:cstheme="minorHAnsi"/>
          <w:b/>
        </w:rPr>
        <w:t>Studium przypadku „</w:t>
      </w:r>
      <w:proofErr w:type="spellStart"/>
      <w:r>
        <w:rPr>
          <w:rFonts w:cstheme="minorHAnsi"/>
          <w:b/>
        </w:rPr>
        <w:t>case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study</w:t>
      </w:r>
      <w:proofErr w:type="spellEnd"/>
      <w:r>
        <w:rPr>
          <w:rFonts w:cstheme="minorHAnsi"/>
          <w:b/>
        </w:rPr>
        <w:t>”</w:t>
      </w:r>
      <w:r w:rsidR="00663804">
        <w:rPr>
          <w:rFonts w:cstheme="minorHAnsi"/>
          <w:b/>
        </w:rPr>
        <w:t xml:space="preserve"> (4 godziny)</w:t>
      </w:r>
    </w:p>
    <w:p w:rsidR="000D00C7" w:rsidRDefault="000D00C7" w:rsidP="000D00C7">
      <w:pPr>
        <w:pStyle w:val="Bezodstpw"/>
        <w:spacing w:line="276" w:lineRule="auto"/>
        <w:ind w:left="66"/>
        <w:jc w:val="both"/>
        <w:rPr>
          <w:rFonts w:cstheme="minorHAnsi"/>
          <w:b/>
        </w:rPr>
      </w:pPr>
    </w:p>
    <w:p w:rsidR="000D00C7" w:rsidRDefault="000D00C7" w:rsidP="000D00C7">
      <w:pPr>
        <w:pStyle w:val="Bezodstpw"/>
        <w:spacing w:line="276" w:lineRule="auto"/>
        <w:ind w:left="66"/>
        <w:jc w:val="both"/>
        <w:rPr>
          <w:rFonts w:cstheme="minorHAnsi"/>
        </w:rPr>
      </w:pPr>
      <w:r>
        <w:rPr>
          <w:rFonts w:cstheme="minorHAnsi"/>
        </w:rPr>
        <w:t>Ostatnim etapem testowania jest studium przypadku typu „</w:t>
      </w:r>
      <w:proofErr w:type="spellStart"/>
      <w:r>
        <w:rPr>
          <w:rFonts w:cstheme="minorHAnsi"/>
        </w:rPr>
        <w:t>case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study</w:t>
      </w:r>
      <w:proofErr w:type="spellEnd"/>
      <w:r>
        <w:rPr>
          <w:rFonts w:cstheme="minorHAnsi"/>
        </w:rPr>
        <w:t>” będące najbardziej złożoną formą weryfikacji predyspozycji zawodowych, poprzez połączenie wszystkich wymaganych do tej pory umiejętności w pracy nad listą skomplikowanych, wzajemnie powiązanych ze sobą zagadnień przy</w:t>
      </w:r>
      <w:r w:rsidR="00381855">
        <w:rPr>
          <w:rFonts w:cstheme="minorHAnsi"/>
        </w:rPr>
        <w:t xml:space="preserve"> jednoczesnej</w:t>
      </w:r>
      <w:r>
        <w:rPr>
          <w:rFonts w:cstheme="minorHAnsi"/>
        </w:rPr>
        <w:t xml:space="preserve"> </w:t>
      </w:r>
      <w:r w:rsidR="00381855">
        <w:rPr>
          <w:rFonts w:cstheme="minorHAnsi"/>
        </w:rPr>
        <w:t xml:space="preserve">konieczności ustalenia kolejności ich wykonywania w związku z </w:t>
      </w:r>
      <w:r>
        <w:rPr>
          <w:rFonts w:cstheme="minorHAnsi"/>
        </w:rPr>
        <w:t>bardzo</w:t>
      </w:r>
      <w:r w:rsidR="00381855">
        <w:rPr>
          <w:rFonts w:cstheme="minorHAnsi"/>
        </w:rPr>
        <w:t xml:space="preserve"> dużym ograniczeniem</w:t>
      </w:r>
      <w:r>
        <w:rPr>
          <w:rFonts w:cstheme="minorHAnsi"/>
        </w:rPr>
        <w:t xml:space="preserve"> czasu</w:t>
      </w:r>
      <w:r w:rsidR="00381855">
        <w:rPr>
          <w:rFonts w:cstheme="minorHAnsi"/>
        </w:rPr>
        <w:t xml:space="preserve"> (proporcjonalnie zbyt mała ilość czasu na wykonanie wszystkich zadań)</w:t>
      </w:r>
      <w:r>
        <w:rPr>
          <w:rFonts w:cstheme="minorHAnsi"/>
        </w:rPr>
        <w:t xml:space="preserve">. Zadanie jest symulacją </w:t>
      </w:r>
      <w:r w:rsidRPr="006965BD">
        <w:rPr>
          <w:rFonts w:cstheme="minorHAnsi"/>
        </w:rPr>
        <w:t>pracy na różnych stopniach zaawansowania procesu powstawania projektów, razem z wyeksp</w:t>
      </w:r>
      <w:r>
        <w:rPr>
          <w:rFonts w:cstheme="minorHAnsi"/>
        </w:rPr>
        <w:t xml:space="preserve">onowaniem mnogości uwarunkowań </w:t>
      </w:r>
      <w:r w:rsidRPr="006965BD">
        <w:rPr>
          <w:rFonts w:cstheme="minorHAnsi"/>
        </w:rPr>
        <w:t>i zależności wpływających na ich ostateczny rezultat</w:t>
      </w:r>
    </w:p>
    <w:p w:rsidR="000D00C7" w:rsidRDefault="000D00C7" w:rsidP="000D00C7">
      <w:pPr>
        <w:pStyle w:val="Bezodstpw"/>
        <w:spacing w:line="276" w:lineRule="auto"/>
        <w:ind w:left="66"/>
        <w:jc w:val="both"/>
        <w:rPr>
          <w:rFonts w:cstheme="minorHAnsi"/>
        </w:rPr>
      </w:pPr>
    </w:p>
    <w:p w:rsidR="000D00C7" w:rsidRDefault="000D00C7" w:rsidP="000D00C7">
      <w:pPr>
        <w:pStyle w:val="Bezodstpw"/>
        <w:spacing w:line="276" w:lineRule="auto"/>
        <w:ind w:left="66"/>
        <w:jc w:val="both"/>
        <w:rPr>
          <w:rFonts w:cstheme="minorHAnsi"/>
        </w:rPr>
      </w:pPr>
      <w:r>
        <w:rPr>
          <w:rFonts w:cstheme="minorHAnsi"/>
        </w:rPr>
        <w:t>Przyjęta forma to zestaw</w:t>
      </w:r>
      <w:r w:rsidRPr="006965BD">
        <w:rPr>
          <w:rFonts w:cstheme="minorHAnsi"/>
        </w:rPr>
        <w:t xml:space="preserve">, przeznaczonych do samodzielnego opracowania w ograniczonym czasie 4 godzin zegarowych, zagadnień o złożonej problematyce i skomplikowanych zależnościach. Największą trudnością ćwiczenia może </w:t>
      </w:r>
      <w:proofErr w:type="gramStart"/>
      <w:r w:rsidRPr="006965BD">
        <w:rPr>
          <w:rFonts w:cstheme="minorHAnsi"/>
        </w:rPr>
        <w:t>być (ale</w:t>
      </w:r>
      <w:proofErr w:type="gramEnd"/>
      <w:r w:rsidRPr="006965BD">
        <w:rPr>
          <w:rFonts w:cstheme="minorHAnsi"/>
        </w:rPr>
        <w:t xml:space="preserve"> nie musi) proporcjonalnie mała ilość czasu przeznaczona na dokładne wykonanie dużej ilości poleceń i związana z nią konieczność zhierarchizowania ich. Głównym zadaniem uczestnika symulacji jest stworzenie wstępnych propozycji projektowych o zadanej specyfikacji oraz udzielenie odpowiedzi na dotyczące ich pytania. Przedmiotem opracowania nie jest kompletny projekt architektoniczny - prezentowane rozwiązania są pozbawioną wyrazu architektonicznego (idei, projektów elewacji, detalu itd.) propozycją rozplanowania funkcjonalnego abstrakcyjnego rzutu. Wymagane jest jednak podawanie podstawowych wymiarów pomieszczeń oraz proponowanie rozwiązań zgodnych z obowiązującymi przepisami oraz możliwościami technicznymi dostępnych na rynku materiałów.  Student otrzymuje zawierające niezbędne minimum danych materiały do ćwiczenia wraz z określeniem oczekiwanego, finalnego rezultatu swojej pracy. Samodzielne ustalenie priorytetów oraz nakreślenie listy i zakresu poszczególnych analiz jest integralną częścią zadania natomiast wnioski wynikające z poszczególnych rozważań stanowią części składowe lub kolejne etapy rozwiązania nadrzędnego. Integralną częścią </w:t>
      </w:r>
      <w:r w:rsidRPr="006965BD">
        <w:rPr>
          <w:rFonts w:cstheme="minorHAnsi"/>
        </w:rPr>
        <w:lastRenderedPageBreak/>
        <w:t xml:space="preserve">procesu rozwiazywania zadania jest symultaniczna praca z tekstami źródłowymi wymaganych ustaw </w:t>
      </w:r>
      <w:r>
        <w:rPr>
          <w:rFonts w:cstheme="minorHAnsi"/>
        </w:rPr>
        <w:br/>
      </w:r>
      <w:r w:rsidRPr="006965BD">
        <w:rPr>
          <w:rFonts w:cstheme="minorHAnsi"/>
        </w:rPr>
        <w:t>i rozporządzeń.</w:t>
      </w:r>
    </w:p>
    <w:p w:rsidR="00381855" w:rsidRPr="000D00C7" w:rsidRDefault="00381855" w:rsidP="000D00C7">
      <w:pPr>
        <w:pStyle w:val="Bezodstpw"/>
        <w:spacing w:line="276" w:lineRule="auto"/>
        <w:ind w:left="66"/>
        <w:jc w:val="both"/>
        <w:rPr>
          <w:rFonts w:cstheme="minorHAnsi"/>
        </w:rPr>
      </w:pPr>
    </w:p>
    <w:p w:rsidR="00381855" w:rsidRDefault="00381855" w:rsidP="00381855">
      <w:pPr>
        <w:pStyle w:val="Bezodstpw"/>
        <w:spacing w:line="276" w:lineRule="auto"/>
        <w:ind w:left="66"/>
        <w:jc w:val="both"/>
        <w:rPr>
          <w:rFonts w:cstheme="minorHAnsi"/>
        </w:rPr>
      </w:pPr>
      <w:r>
        <w:rPr>
          <w:rFonts w:cstheme="minorHAnsi"/>
        </w:rPr>
        <w:t xml:space="preserve">Wersja testowa zawiera 2 warianty zestawów zadań z załączonym kluczem odpowiedzi. </w:t>
      </w:r>
      <w:r>
        <w:rPr>
          <w:rFonts w:cstheme="minorHAnsi"/>
        </w:rPr>
        <w:br/>
        <w:t xml:space="preserve">W przyszłości ilość wariantów może zostać rozbudowana przy zachowaniu formy zadania tzn. </w:t>
      </w:r>
      <w:r>
        <w:rPr>
          <w:rFonts w:cstheme="minorHAnsi"/>
          <w:b/>
        </w:rPr>
        <w:t xml:space="preserve">zestawu zadań projektowych do indywidualnej analizy i rozwiązania, o różnym stopniu złożoności oraz różnej ważności, inspirowanych realnymi sytuacjami problemowymi. </w:t>
      </w:r>
    </w:p>
    <w:p w:rsidR="00381855" w:rsidRDefault="00381855" w:rsidP="00381855">
      <w:pPr>
        <w:pStyle w:val="Bezodstpw"/>
        <w:spacing w:line="276" w:lineRule="auto"/>
        <w:ind w:left="66"/>
        <w:jc w:val="both"/>
        <w:rPr>
          <w:rFonts w:cstheme="minorHAnsi"/>
        </w:rPr>
      </w:pPr>
    </w:p>
    <w:p w:rsidR="00381855" w:rsidRDefault="00381855" w:rsidP="00381855">
      <w:pPr>
        <w:pStyle w:val="Bezodstpw"/>
        <w:spacing w:line="276" w:lineRule="auto"/>
        <w:ind w:left="66"/>
        <w:jc w:val="both"/>
        <w:rPr>
          <w:rFonts w:cstheme="minorHAnsi"/>
        </w:rPr>
      </w:pPr>
      <w:r>
        <w:rPr>
          <w:rFonts w:cstheme="minorHAnsi"/>
        </w:rPr>
        <w:t>Ocena na podstawie klucza odpowiedzi.</w:t>
      </w:r>
    </w:p>
    <w:p w:rsidR="00381855" w:rsidRDefault="00381855" w:rsidP="00381855">
      <w:pPr>
        <w:pStyle w:val="Bezodstpw"/>
        <w:spacing w:line="276" w:lineRule="auto"/>
        <w:jc w:val="both"/>
        <w:rPr>
          <w:rFonts w:cstheme="minorHAnsi"/>
        </w:rPr>
      </w:pPr>
    </w:p>
    <w:p w:rsidR="00D04673" w:rsidRDefault="00381855" w:rsidP="00381855">
      <w:pPr>
        <w:jc w:val="both"/>
      </w:pPr>
      <w:r w:rsidRPr="004E36D1">
        <w:rPr>
          <w:rFonts w:cstheme="minorHAnsi"/>
          <w:i/>
        </w:rPr>
        <w:t>Przez cały czas trwania zadania studenci mają nieograniczo</w:t>
      </w:r>
      <w:r>
        <w:rPr>
          <w:rFonts w:cstheme="minorHAnsi"/>
          <w:i/>
        </w:rPr>
        <w:t>ny dostęp do treści norm, reguł</w:t>
      </w:r>
      <w:r w:rsidRPr="004E36D1">
        <w:rPr>
          <w:rFonts w:cstheme="minorHAnsi"/>
          <w:i/>
        </w:rPr>
        <w:t>(prawnych, zawodowych), ustaw, rozporządzeń itd. wymaganych w zakresie pro</w:t>
      </w:r>
      <w:r>
        <w:rPr>
          <w:rFonts w:cstheme="minorHAnsi"/>
          <w:i/>
        </w:rPr>
        <w:t>jektowania architektonicznego</w:t>
      </w:r>
      <w:r>
        <w:rPr>
          <w:rFonts w:cstheme="minorHAnsi"/>
          <w:i/>
        </w:rPr>
        <w:br/>
        <w:t xml:space="preserve"> i </w:t>
      </w:r>
      <w:r w:rsidRPr="004E36D1">
        <w:rPr>
          <w:rFonts w:cstheme="minorHAnsi"/>
          <w:i/>
        </w:rPr>
        <w:t>urbanistycznego.</w:t>
      </w:r>
    </w:p>
    <w:sectPr w:rsidR="00D046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04576"/>
    <w:multiLevelType w:val="hybridMultilevel"/>
    <w:tmpl w:val="CC1A8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88738C"/>
    <w:multiLevelType w:val="hybridMultilevel"/>
    <w:tmpl w:val="1C809F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700EBD"/>
    <w:multiLevelType w:val="hybridMultilevel"/>
    <w:tmpl w:val="7DFA64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19504F"/>
    <w:multiLevelType w:val="hybridMultilevel"/>
    <w:tmpl w:val="B614B0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723"/>
    <w:rsid w:val="00000894"/>
    <w:rsid w:val="00005DA0"/>
    <w:rsid w:val="00024B97"/>
    <w:rsid w:val="00032F43"/>
    <w:rsid w:val="00033338"/>
    <w:rsid w:val="0007091D"/>
    <w:rsid w:val="000C61A9"/>
    <w:rsid w:val="000D00C7"/>
    <w:rsid w:val="000E0AFF"/>
    <w:rsid w:val="000E184C"/>
    <w:rsid w:val="000E6BBB"/>
    <w:rsid w:val="001165EB"/>
    <w:rsid w:val="00122C81"/>
    <w:rsid w:val="00125FCB"/>
    <w:rsid w:val="00136286"/>
    <w:rsid w:val="00141BF3"/>
    <w:rsid w:val="001531CE"/>
    <w:rsid w:val="001533EA"/>
    <w:rsid w:val="001627DB"/>
    <w:rsid w:val="00190DAE"/>
    <w:rsid w:val="001941B6"/>
    <w:rsid w:val="00194A7E"/>
    <w:rsid w:val="001D5368"/>
    <w:rsid w:val="001E459D"/>
    <w:rsid w:val="00201609"/>
    <w:rsid w:val="002057F6"/>
    <w:rsid w:val="002225BD"/>
    <w:rsid w:val="0024323D"/>
    <w:rsid w:val="00252B02"/>
    <w:rsid w:val="0027530A"/>
    <w:rsid w:val="0029230B"/>
    <w:rsid w:val="0029774F"/>
    <w:rsid w:val="002F1C5B"/>
    <w:rsid w:val="00305022"/>
    <w:rsid w:val="003256C2"/>
    <w:rsid w:val="003438A0"/>
    <w:rsid w:val="003643BA"/>
    <w:rsid w:val="00373723"/>
    <w:rsid w:val="00381855"/>
    <w:rsid w:val="003E2106"/>
    <w:rsid w:val="00403D3D"/>
    <w:rsid w:val="00410213"/>
    <w:rsid w:val="00421211"/>
    <w:rsid w:val="00476162"/>
    <w:rsid w:val="0048435D"/>
    <w:rsid w:val="004843D5"/>
    <w:rsid w:val="004F49B0"/>
    <w:rsid w:val="005154FA"/>
    <w:rsid w:val="005366E0"/>
    <w:rsid w:val="00552DE1"/>
    <w:rsid w:val="00577DEF"/>
    <w:rsid w:val="00580BC4"/>
    <w:rsid w:val="00590880"/>
    <w:rsid w:val="005A72F4"/>
    <w:rsid w:val="005B0CDE"/>
    <w:rsid w:val="005B11C4"/>
    <w:rsid w:val="005C1267"/>
    <w:rsid w:val="005D0F59"/>
    <w:rsid w:val="005F110E"/>
    <w:rsid w:val="00624DFE"/>
    <w:rsid w:val="00642F88"/>
    <w:rsid w:val="00663804"/>
    <w:rsid w:val="006B7C9B"/>
    <w:rsid w:val="006C3642"/>
    <w:rsid w:val="006D525A"/>
    <w:rsid w:val="006F7F25"/>
    <w:rsid w:val="00705C15"/>
    <w:rsid w:val="00714918"/>
    <w:rsid w:val="00750F4E"/>
    <w:rsid w:val="00775378"/>
    <w:rsid w:val="00790EE6"/>
    <w:rsid w:val="00793CB9"/>
    <w:rsid w:val="007C18AF"/>
    <w:rsid w:val="007E07B5"/>
    <w:rsid w:val="007E7D2D"/>
    <w:rsid w:val="007F2868"/>
    <w:rsid w:val="00807398"/>
    <w:rsid w:val="008357D7"/>
    <w:rsid w:val="00843CDD"/>
    <w:rsid w:val="00852507"/>
    <w:rsid w:val="008630AC"/>
    <w:rsid w:val="00867DDC"/>
    <w:rsid w:val="00883291"/>
    <w:rsid w:val="008A0F74"/>
    <w:rsid w:val="008C63AB"/>
    <w:rsid w:val="008F183D"/>
    <w:rsid w:val="00901628"/>
    <w:rsid w:val="00904899"/>
    <w:rsid w:val="00906D27"/>
    <w:rsid w:val="0094704F"/>
    <w:rsid w:val="00974643"/>
    <w:rsid w:val="00980903"/>
    <w:rsid w:val="00982C76"/>
    <w:rsid w:val="009A0D52"/>
    <w:rsid w:val="009A6915"/>
    <w:rsid w:val="009B1A10"/>
    <w:rsid w:val="009B61B2"/>
    <w:rsid w:val="009E2756"/>
    <w:rsid w:val="009E4327"/>
    <w:rsid w:val="009E6C9C"/>
    <w:rsid w:val="009F4D7A"/>
    <w:rsid w:val="00A14512"/>
    <w:rsid w:val="00A31470"/>
    <w:rsid w:val="00A8459D"/>
    <w:rsid w:val="00A936B7"/>
    <w:rsid w:val="00AC1049"/>
    <w:rsid w:val="00AC4D96"/>
    <w:rsid w:val="00AC625C"/>
    <w:rsid w:val="00B0545B"/>
    <w:rsid w:val="00B066B5"/>
    <w:rsid w:val="00B103A7"/>
    <w:rsid w:val="00B55031"/>
    <w:rsid w:val="00B60F9F"/>
    <w:rsid w:val="00B75F41"/>
    <w:rsid w:val="00B77D00"/>
    <w:rsid w:val="00B83604"/>
    <w:rsid w:val="00BA48A3"/>
    <w:rsid w:val="00BB1CFF"/>
    <w:rsid w:val="00BE4F9C"/>
    <w:rsid w:val="00BE7E39"/>
    <w:rsid w:val="00BF0D42"/>
    <w:rsid w:val="00BF5525"/>
    <w:rsid w:val="00C0470C"/>
    <w:rsid w:val="00C2045B"/>
    <w:rsid w:val="00C50A4F"/>
    <w:rsid w:val="00C54467"/>
    <w:rsid w:val="00C61F0D"/>
    <w:rsid w:val="00CB5AF5"/>
    <w:rsid w:val="00CB7056"/>
    <w:rsid w:val="00CC21D8"/>
    <w:rsid w:val="00CD21D3"/>
    <w:rsid w:val="00CE4247"/>
    <w:rsid w:val="00CF6ED0"/>
    <w:rsid w:val="00D026DC"/>
    <w:rsid w:val="00D04673"/>
    <w:rsid w:val="00D34DB9"/>
    <w:rsid w:val="00D5344D"/>
    <w:rsid w:val="00D53B9A"/>
    <w:rsid w:val="00D73BEE"/>
    <w:rsid w:val="00D77FE2"/>
    <w:rsid w:val="00D854FC"/>
    <w:rsid w:val="00D91A3F"/>
    <w:rsid w:val="00DD006F"/>
    <w:rsid w:val="00DD168E"/>
    <w:rsid w:val="00DD2093"/>
    <w:rsid w:val="00DD2FDA"/>
    <w:rsid w:val="00DD59E4"/>
    <w:rsid w:val="00DE3DB8"/>
    <w:rsid w:val="00E57877"/>
    <w:rsid w:val="00E72FCE"/>
    <w:rsid w:val="00EC37C5"/>
    <w:rsid w:val="00F55840"/>
    <w:rsid w:val="00F63B2F"/>
    <w:rsid w:val="00F85D25"/>
    <w:rsid w:val="00FC3795"/>
    <w:rsid w:val="00FE1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73723"/>
    <w:pPr>
      <w:spacing w:after="200" w:line="276" w:lineRule="auto"/>
      <w:jc w:val="left"/>
    </w:pPr>
    <w:rPr>
      <w:rFonts w:asciiTheme="minorHAnsi" w:hAnsiTheme="minorHAnsi"/>
      <w:sz w:val="22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9B61B2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73723"/>
    <w:pPr>
      <w:spacing w:line="240" w:lineRule="auto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73723"/>
    <w:pPr>
      <w:spacing w:line="240" w:lineRule="auto"/>
      <w:jc w:val="left"/>
    </w:pPr>
    <w:rPr>
      <w:rFonts w:asciiTheme="minorHAnsi" w:hAnsiTheme="minorHAnsi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65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65EB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9B61B2"/>
    <w:rPr>
      <w:rFonts w:asciiTheme="minorHAnsi" w:eastAsiaTheme="majorEastAsia" w:hAnsiTheme="minorHAnsi" w:cstheme="majorBidi"/>
      <w:b/>
      <w:bCs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73723"/>
    <w:pPr>
      <w:spacing w:after="200" w:line="276" w:lineRule="auto"/>
      <w:jc w:val="left"/>
    </w:pPr>
    <w:rPr>
      <w:rFonts w:asciiTheme="minorHAnsi" w:hAnsiTheme="minorHAnsi"/>
      <w:sz w:val="22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9B61B2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73723"/>
    <w:pPr>
      <w:spacing w:line="240" w:lineRule="auto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73723"/>
    <w:pPr>
      <w:spacing w:line="240" w:lineRule="auto"/>
      <w:jc w:val="left"/>
    </w:pPr>
    <w:rPr>
      <w:rFonts w:asciiTheme="minorHAnsi" w:hAnsiTheme="minorHAnsi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65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65EB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9B61B2"/>
    <w:rPr>
      <w:rFonts w:asciiTheme="minorHAnsi" w:eastAsiaTheme="majorEastAsia" w:hAnsiTheme="minorHAnsi" w:cstheme="majorBidi"/>
      <w:b/>
      <w:bCs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2078</Words>
  <Characters>12471</Characters>
  <Application>Microsoft Office Word</Application>
  <DocSecurity>0</DocSecurity>
  <Lines>103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ELPRO Sp. z o.o.</Company>
  <LinksUpToDate>false</LinksUpToDate>
  <CharactersWithSpaces>14520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XPS</dc:creator>
  <cp:lastModifiedBy>Paweł Węgierek</cp:lastModifiedBy>
  <cp:revision>2</cp:revision>
  <dcterms:created xsi:type="dcterms:W3CDTF">2018-10-29T10:03:00Z</dcterms:created>
  <dcterms:modified xsi:type="dcterms:W3CDTF">2018-10-29T10:03:00Z</dcterms:modified>
</cp:coreProperties>
</file>